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134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936E7E" w:rsidTr="00843474">
        <w:tc>
          <w:tcPr>
            <w:tcW w:w="5670" w:type="dxa"/>
          </w:tcPr>
          <w:p w:rsidR="00936E7E" w:rsidRDefault="00066BAD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6E7E">
              <w:rPr>
                <w:rFonts w:ascii="Times New Roman" w:hAnsi="Times New Roman" w:cs="Times New Roman"/>
                <w:sz w:val="28"/>
                <w:szCs w:val="28"/>
              </w:rPr>
              <w:t>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6E7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36E7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36E7E" w:rsidRDefault="0093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трудового коллектива</w:t>
            </w:r>
          </w:p>
          <w:p w:rsidR="00936E7E" w:rsidRDefault="00936E7E">
            <w:pPr>
              <w:tabs>
                <w:tab w:val="left" w:pos="49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 «Шовда» г. Грозный</w:t>
            </w:r>
          </w:p>
          <w:p w:rsidR="00936E7E" w:rsidRDefault="0084347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19</w:t>
            </w:r>
            <w:proofErr w:type="gramEnd"/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05  </w:t>
            </w:r>
            <w:r w:rsidR="00BC5D11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1164C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04 </w:t>
            </w:r>
          </w:p>
          <w:p w:rsidR="00936E7E" w:rsidRDefault="00936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936E7E" w:rsidRDefault="0093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066B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936E7E" w:rsidRDefault="0093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ГБДОУ</w:t>
            </w:r>
          </w:p>
          <w:p w:rsidR="00936E7E" w:rsidRDefault="0093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№1«Шовда» г. Грозный</w:t>
            </w:r>
          </w:p>
          <w:p w:rsidR="00936E7E" w:rsidRDefault="00BC5D11" w:rsidP="00116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19</w:t>
            </w:r>
            <w:proofErr w:type="gramEnd"/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05 .</w:t>
            </w:r>
            <w:r w:rsidR="00116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936E7E">
              <w:rPr>
                <w:rFonts w:ascii="Times New Roman" w:hAnsi="Times New Roman" w:cs="Times New Roman"/>
                <w:sz w:val="28"/>
                <w:szCs w:val="28"/>
              </w:rPr>
              <w:t>г №</w:t>
            </w:r>
            <w:r w:rsidR="001164C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50-од</w:t>
            </w:r>
          </w:p>
        </w:tc>
      </w:tr>
    </w:tbl>
    <w:p w:rsidR="00292C95" w:rsidRDefault="00292C95" w:rsidP="00034616">
      <w:pPr>
        <w:spacing w:line="276" w:lineRule="auto"/>
        <w:ind w:right="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967746" w:rsidRPr="0002418D" w:rsidRDefault="00967746" w:rsidP="007E10BC">
      <w:pPr>
        <w:spacing w:line="276" w:lineRule="auto"/>
        <w:ind w:right="54"/>
        <w:rPr>
          <w:rFonts w:ascii="Times New Roman" w:hAnsi="Times New Roman" w:cs="Times New Roman"/>
          <w:b/>
        </w:rPr>
      </w:pPr>
    </w:p>
    <w:p w:rsidR="00CA220D" w:rsidRDefault="00843474" w:rsidP="00936E7E">
      <w:pPr>
        <w:spacing w:line="276" w:lineRule="auto"/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82C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285" w:rsidRDefault="00967746" w:rsidP="00343285">
      <w:pPr>
        <w:spacing w:before="30" w:after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43285">
        <w:rPr>
          <w:rFonts w:ascii="Times New Roman" w:eastAsia="Times New Roman" w:hAnsi="Times New Roman" w:cs="Times New Roman"/>
          <w:b/>
          <w:bCs/>
          <w:sz w:val="28"/>
          <w:szCs w:val="28"/>
        </w:rPr>
        <w:t>б организации медицинского обслуживания в</w:t>
      </w:r>
      <w:r w:rsidR="000C1C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государственном </w:t>
      </w:r>
    </w:p>
    <w:p w:rsidR="0065592D" w:rsidRDefault="000C1C16" w:rsidP="00343285">
      <w:pPr>
        <w:spacing w:before="30" w:after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бюджетном</w:t>
      </w:r>
      <w:r w:rsidR="003432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592D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дошкольном образовательном учреждении</w:t>
      </w:r>
    </w:p>
    <w:p w:rsidR="00BA4BD2" w:rsidRDefault="00BA4BD2" w:rsidP="00343285">
      <w:pPr>
        <w:spacing w:before="30" w:after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«Детский сад № 1 «Шовда» г. Грозный»</w:t>
      </w:r>
    </w:p>
    <w:p w:rsidR="00BA4BD2" w:rsidRDefault="00BA4BD2" w:rsidP="00BA4BD2">
      <w:pPr>
        <w:spacing w:before="30" w:after="3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4BD2" w:rsidRPr="00C3482C" w:rsidRDefault="00BA4BD2" w:rsidP="00936E7E">
      <w:pPr>
        <w:spacing w:line="276" w:lineRule="auto"/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2A8" w:rsidRPr="00343285" w:rsidRDefault="00034616" w:rsidP="003512DE">
      <w:pPr>
        <w:pStyle w:val="af"/>
        <w:numPr>
          <w:ilvl w:val="0"/>
          <w:numId w:val="26"/>
        </w:numPr>
        <w:spacing w:line="276" w:lineRule="auto"/>
        <w:ind w:right="54"/>
        <w:jc w:val="center"/>
        <w:rPr>
          <w:rStyle w:val="ae"/>
          <w:rFonts w:ascii="Times New Roman" w:hAnsi="Times New Roman" w:cs="Times New Roman"/>
          <w:bCs w:val="0"/>
          <w:sz w:val="28"/>
          <w:szCs w:val="28"/>
        </w:rPr>
      </w:pPr>
      <w:r w:rsidRPr="00E941D1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Общие положени</w:t>
      </w:r>
      <w:r w:rsidR="006E02F1" w:rsidRPr="00E941D1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я</w:t>
      </w:r>
    </w:p>
    <w:p w:rsidR="00343285" w:rsidRPr="00EB5A94" w:rsidRDefault="00343285" w:rsidP="00EB5A94">
      <w:pPr>
        <w:pStyle w:val="af"/>
        <w:spacing w:line="276" w:lineRule="auto"/>
        <w:ind w:left="360" w:right="54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5A94" w:rsidRDefault="00343285" w:rsidP="00EB5A94">
      <w:pPr>
        <w:spacing w:after="24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5A94">
        <w:rPr>
          <w:rFonts w:ascii="Times New Roman" w:hAnsi="Times New Roman" w:cs="Times New Roman"/>
          <w:sz w:val="28"/>
          <w:szCs w:val="28"/>
        </w:rPr>
        <w:t xml:space="preserve">1.1 Настоящее Положение об организации медицинского обслуживания в </w:t>
      </w:r>
      <w:r w:rsidR="00967746" w:rsidRPr="00EB5A94">
        <w:rPr>
          <w:rFonts w:ascii="Times New Roman" w:hAnsi="Times New Roman" w:cs="Times New Roman"/>
          <w:sz w:val="28"/>
          <w:szCs w:val="28"/>
        </w:rPr>
        <w:t>Государственном бюджетном дошкольном образовательном учреждении «Детский сад № 1 «Шовда» г. Грозный» (далее - Положение)</w:t>
      </w:r>
      <w:r w:rsidRPr="00EB5A94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№ 273-ФЗ от 29.12.2012 «Об образовании в Российской Федерации» с изменениями от 24 марта 2021 года, </w:t>
      </w:r>
      <w:r w:rsidR="00967746" w:rsidRPr="00EB5A94">
        <w:rPr>
          <w:rFonts w:ascii="Times New Roman" w:hAnsi="Times New Roman" w:cs="Times New Roman"/>
          <w:sz w:val="28"/>
          <w:szCs w:val="28"/>
        </w:rPr>
        <w:t xml:space="preserve">Основами законодательства Российской Федерации об охране здоровья граждан, утвержденными Верховным Советом РФ от -122.07.1993 № 5487, </w:t>
      </w:r>
      <w:r w:rsidRPr="00EB5A94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РФ от 5 ноября 2013 года N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на 21 февраля 2020 года), Методическими рекомендациями по организации деятельности медицинских работников, осуществляющих медицинское обеспечение обучающихся в общеобразовательных учреждениях, утвержденных приказом Министерства здравоохранения и социального развития Российской Федерации от 15 января 2008г. № 207-ВС,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="00EB5A94">
        <w:rPr>
          <w:rFonts w:ascii="Times New Roman" w:hAnsi="Times New Roman" w:cs="Times New Roman"/>
          <w:sz w:val="28"/>
          <w:szCs w:val="28"/>
        </w:rPr>
        <w:t xml:space="preserve">оздоровления детей и молодежи», 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остановление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главн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ого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государственн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ого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санитарн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ого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врач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РФ 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 30 июня 2020 года N 16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«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 утверждении санитарно-эпидемиологиче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ских правил СП 3.1/2.4.3598-20 «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коронавирусной</w:t>
      </w:r>
      <w:proofErr w:type="spellEnd"/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инфекции (COVID-19)»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EB5A94" w:rsidRPr="00EB5A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(с изменениями на 24 марта 2021 года)</w:t>
      </w:r>
      <w:r w:rsidR="00EB5A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остановление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главн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ого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государственн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ого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санитарн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ого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врач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РФ 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от 2 декабря 2020 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года N 40</w:t>
      </w:r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«</w:t>
      </w:r>
      <w:r w:rsidR="00EB5A94" w:rsidRP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 утверждении </w:t>
      </w:r>
      <w:hyperlink r:id="rId7" w:anchor="6560IO" w:history="1">
        <w:r w:rsidR="00EB5A94" w:rsidRPr="00EB5A94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bidi="ar-SA"/>
          </w:rPr>
          <w:t>са</w:t>
        </w:r>
        <w:r w:rsidR="00EB5A94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bidi="ar-SA"/>
          </w:rPr>
          <w:t>нитарных правил СП 2.2.3670-20 «</w:t>
        </w:r>
        <w:r w:rsidR="00EB5A94" w:rsidRPr="00EB5A94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bidi="ar-SA"/>
          </w:rPr>
          <w:t>Санитарно-эпидемиологические требования  к условиям труда</w:t>
        </w:r>
      </w:hyperlink>
      <w:r w:rsidR="00EB5A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», </w:t>
      </w:r>
      <w:r w:rsidRPr="00B678A3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30.12.2003 № 621 «О комплексной оценке состояния здоровья детей», Приказом Министерства здравоохранения Российской Федерации от 04.04.2003 № 139 «Об утверждении Инструкции по внедрению оздоровительных технологий в деятельность образовательных учреждений», Федеральным законом от 30.03.1999 № 52-ФЗ «О санитарно-эпидемиологическом благополучии населения» (с изменениями на 13 июля 2020 года),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  <w:r w:rsidR="00967746" w:rsidRPr="00B678A3">
        <w:rPr>
          <w:rFonts w:ascii="Times New Roman" w:hAnsi="Times New Roman" w:cs="Times New Roman"/>
          <w:sz w:val="28"/>
          <w:szCs w:val="28"/>
        </w:rPr>
        <w:t xml:space="preserve">, </w:t>
      </w:r>
      <w:r w:rsidRPr="00B678A3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</w:t>
      </w:r>
      <w:r w:rsidR="00967746" w:rsidRPr="00B678A3">
        <w:rPr>
          <w:rFonts w:ascii="Times New Roman" w:hAnsi="Times New Roman" w:cs="Times New Roman"/>
          <w:sz w:val="28"/>
          <w:szCs w:val="28"/>
        </w:rPr>
        <w:t xml:space="preserve"> работников государственного бюджетного дошкольного образовательного учреждения «Детский сад № 1 «Шовда» г. Грозный» (далее - Учреждение),</w:t>
      </w:r>
      <w:r w:rsidRPr="00B678A3">
        <w:rPr>
          <w:rFonts w:ascii="Times New Roman" w:hAnsi="Times New Roman" w:cs="Times New Roman"/>
          <w:sz w:val="28"/>
          <w:szCs w:val="28"/>
        </w:rPr>
        <w:t xml:space="preserve"> Правилами Учреждения внутреннего </w:t>
      </w:r>
      <w:r w:rsidR="00967746" w:rsidRPr="00B678A3">
        <w:rPr>
          <w:rFonts w:ascii="Times New Roman" w:hAnsi="Times New Roman" w:cs="Times New Roman"/>
          <w:sz w:val="28"/>
          <w:szCs w:val="28"/>
        </w:rPr>
        <w:t>распорядка воспитанников,</w:t>
      </w:r>
      <w:r w:rsidRPr="00B678A3">
        <w:rPr>
          <w:rFonts w:ascii="Times New Roman" w:hAnsi="Times New Roman" w:cs="Times New Roman"/>
          <w:sz w:val="28"/>
          <w:szCs w:val="28"/>
        </w:rPr>
        <w:t xml:space="preserve"> Договором, заключенный между Учреждением и обслуживающей организацией медицинской деятельности</w:t>
      </w:r>
      <w:r w:rsidR="00967746" w:rsidRPr="00B678A3">
        <w:rPr>
          <w:rFonts w:ascii="Times New Roman" w:hAnsi="Times New Roman" w:cs="Times New Roman"/>
          <w:sz w:val="28"/>
          <w:szCs w:val="28"/>
        </w:rPr>
        <w:t>.</w:t>
      </w:r>
    </w:p>
    <w:p w:rsidR="00510B49" w:rsidRDefault="00EB5A94" w:rsidP="00EB5A94">
      <w:pPr>
        <w:spacing w:after="240" w:line="276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34616" w:rsidRPr="00C76FE9">
        <w:rPr>
          <w:rFonts w:ascii="Times New Roman" w:hAnsi="Times New Roman" w:cs="Times New Roman"/>
          <w:color w:val="auto"/>
          <w:sz w:val="28"/>
          <w:szCs w:val="28"/>
        </w:rPr>
        <w:t>Положение разработано в целях организации эффективного</w:t>
      </w:r>
      <w:r w:rsidR="00034616" w:rsidRPr="003512D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34616" w:rsidRPr="00510B49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обеспечения воспитанников </w:t>
      </w:r>
      <w:r w:rsidR="003512DE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="00034616" w:rsidRPr="00510B4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10B49" w:rsidRPr="00510B49">
        <w:rPr>
          <w:rFonts w:ascii="Times New Roman" w:hAnsi="Times New Roman" w:cs="Times New Roman"/>
          <w:color w:val="auto"/>
          <w:sz w:val="28"/>
          <w:szCs w:val="28"/>
        </w:rPr>
        <w:t>направленного на</w:t>
      </w:r>
      <w:r w:rsidR="00034616" w:rsidRPr="00510B49">
        <w:rPr>
          <w:rFonts w:ascii="Times New Roman" w:hAnsi="Times New Roman" w:cs="Times New Roman"/>
          <w:color w:val="auto"/>
          <w:sz w:val="28"/>
          <w:szCs w:val="28"/>
        </w:rPr>
        <w:t xml:space="preserve"> предупреждение и </w:t>
      </w:r>
      <w:r w:rsidR="00510B49" w:rsidRPr="00510B49">
        <w:rPr>
          <w:rFonts w:ascii="Times New Roman" w:hAnsi="Times New Roman" w:cs="Times New Roman"/>
          <w:color w:val="auto"/>
          <w:sz w:val="28"/>
          <w:szCs w:val="28"/>
        </w:rPr>
        <w:t>снижение заболеваемости</w:t>
      </w:r>
      <w:r w:rsidR="00967746">
        <w:rPr>
          <w:rFonts w:ascii="Times New Roman" w:hAnsi="Times New Roman" w:cs="Times New Roman"/>
          <w:color w:val="auto"/>
          <w:sz w:val="28"/>
          <w:szCs w:val="28"/>
        </w:rPr>
        <w:t>, и оказании скорой доврачебной помощи воспитанникам и работникам Учреждения</w:t>
      </w:r>
      <w:r w:rsidR="00510B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01A29" w:rsidRPr="00EB5A94" w:rsidRDefault="00EB5A94" w:rsidP="00EB5A9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регулирует деятельность медицинского кабинета, </w:t>
      </w:r>
      <w:r w:rsidR="00510B49" w:rsidRPr="00EB5A94">
        <w:rPr>
          <w:rFonts w:ascii="Times New Roman" w:hAnsi="Times New Roman" w:cs="Times New Roman"/>
          <w:color w:val="auto"/>
          <w:sz w:val="28"/>
          <w:szCs w:val="28"/>
        </w:rPr>
        <w:t>являющегося структурным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 подразделение</w:t>
      </w:r>
      <w:r w:rsidR="00510B49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м 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>Учреждения.</w:t>
      </w:r>
    </w:p>
    <w:p w:rsidR="00C01A29" w:rsidRPr="00EB5A94" w:rsidRDefault="00EB5A94" w:rsidP="00EB5A9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A9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Медицинский кабинет руководствуется в своей </w:t>
      </w:r>
      <w:r w:rsidR="00510B49" w:rsidRPr="00EB5A94">
        <w:rPr>
          <w:rFonts w:ascii="Times New Roman" w:hAnsi="Times New Roman" w:cs="Times New Roman"/>
          <w:color w:val="auto"/>
          <w:sz w:val="28"/>
          <w:szCs w:val="28"/>
        </w:rPr>
        <w:t>деятельности нормативными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 и распорядительными документами министерства здравоохранени</w:t>
      </w:r>
      <w:r w:rsidR="00510B49" w:rsidRPr="00EB5A94">
        <w:rPr>
          <w:rFonts w:ascii="Times New Roman" w:hAnsi="Times New Roman" w:cs="Times New Roman"/>
          <w:color w:val="auto"/>
          <w:sz w:val="28"/>
          <w:szCs w:val="28"/>
        </w:rPr>
        <w:t>я.</w:t>
      </w:r>
    </w:p>
    <w:p w:rsidR="00C01A29" w:rsidRPr="00EB5A94" w:rsidRDefault="00EB5A94" w:rsidP="00EB5A9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>Административное руководство медицинским кабинетом осуществляет заведующий Учреждением.</w:t>
      </w:r>
    </w:p>
    <w:p w:rsidR="00C01A29" w:rsidRPr="00EB5A94" w:rsidRDefault="00EB5A94" w:rsidP="00EB5A9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A94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A29" w:rsidRPr="00EB5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Медицинский кабинет осуществляет свою деятельность во взаимодействии с территориальным отделом Управления   Федеральной службы по надзору в сфере защиты прав потребителей и благополучия человека </w:t>
      </w:r>
      <w:r w:rsidR="00A76F8B" w:rsidRPr="00EB5A94">
        <w:rPr>
          <w:rFonts w:ascii="Times New Roman" w:hAnsi="Times New Roman" w:cs="Times New Roman"/>
          <w:color w:val="auto"/>
          <w:sz w:val="28"/>
          <w:szCs w:val="28"/>
        </w:rPr>
        <w:t>по Чеченской</w:t>
      </w:r>
      <w:r w:rsidR="001E3BF4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Республике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E17E4" w:rsidRPr="00EB5A94">
        <w:rPr>
          <w:rFonts w:ascii="Times New Roman" w:hAnsi="Times New Roman" w:cs="Times New Roman"/>
          <w:color w:val="auto"/>
          <w:sz w:val="28"/>
          <w:szCs w:val="28"/>
        </w:rPr>
        <w:t>ГБУ «Детская поликлиника №1</w:t>
      </w:r>
      <w:r w:rsidR="0064447E" w:rsidRPr="00EB5A94">
        <w:rPr>
          <w:rFonts w:ascii="Times New Roman" w:hAnsi="Times New Roman" w:cs="Times New Roman"/>
          <w:color w:val="auto"/>
          <w:sz w:val="28"/>
          <w:szCs w:val="28"/>
        </w:rPr>
        <w:t xml:space="preserve"> г. Грозного»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>, администрацией и педагогическим коллективом Учреждения.</w:t>
      </w:r>
    </w:p>
    <w:p w:rsidR="00C01A29" w:rsidRPr="00EB5A94" w:rsidRDefault="00EB5A94" w:rsidP="00EB5A9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A94">
        <w:rPr>
          <w:rFonts w:ascii="Times New Roman" w:hAnsi="Times New Roman" w:cs="Times New Roman"/>
          <w:sz w:val="28"/>
          <w:szCs w:val="28"/>
        </w:rPr>
        <w:t xml:space="preserve">1.7. 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>Учреждение предоставляет соответствующее помещение для работы медицинских работников.</w:t>
      </w:r>
    </w:p>
    <w:p w:rsidR="00C01A29" w:rsidRPr="00EB5A94" w:rsidRDefault="00EB5A94" w:rsidP="00EB5A9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A94">
        <w:rPr>
          <w:rFonts w:ascii="Times New Roman" w:hAnsi="Times New Roman" w:cs="Times New Roman"/>
          <w:sz w:val="28"/>
          <w:szCs w:val="28"/>
        </w:rPr>
        <w:t xml:space="preserve">1.8. </w:t>
      </w:r>
      <w:r w:rsidR="00C01A29" w:rsidRPr="00EB5A94">
        <w:rPr>
          <w:rFonts w:ascii="Times New Roman" w:hAnsi="Times New Roman" w:cs="Times New Roman"/>
          <w:sz w:val="28"/>
          <w:szCs w:val="28"/>
        </w:rPr>
        <w:t xml:space="preserve"> </w:t>
      </w:r>
      <w:r w:rsidR="00034616" w:rsidRPr="00EB5A94">
        <w:rPr>
          <w:rFonts w:ascii="Times New Roman" w:hAnsi="Times New Roman" w:cs="Times New Roman"/>
          <w:color w:val="auto"/>
          <w:sz w:val="28"/>
          <w:szCs w:val="28"/>
        </w:rPr>
        <w:t>Медицинский кабинет не является юридическим лицом.</w:t>
      </w:r>
    </w:p>
    <w:p w:rsidR="00A76F8B" w:rsidRPr="00EB5A94" w:rsidRDefault="00034616" w:rsidP="00EB5A9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A94">
        <w:rPr>
          <w:rFonts w:ascii="Times New Roman" w:hAnsi="Times New Roman" w:cs="Times New Roman"/>
          <w:color w:val="auto"/>
          <w:sz w:val="28"/>
          <w:szCs w:val="28"/>
        </w:rPr>
        <w:t>Срок данного Положения не ограничен. Положение дей</w:t>
      </w:r>
      <w:r w:rsidRPr="00EB5A94">
        <w:rPr>
          <w:rFonts w:ascii="Times New Roman" w:hAnsi="Times New Roman" w:cs="Times New Roman"/>
          <w:color w:val="auto"/>
          <w:sz w:val="28"/>
          <w:szCs w:val="28"/>
        </w:rPr>
        <w:softHyphen/>
        <w:t>ствует до принятия нового.</w:t>
      </w:r>
    </w:p>
    <w:p w:rsidR="00C01A29" w:rsidRPr="00C01A29" w:rsidRDefault="00C01A29" w:rsidP="00C01A29">
      <w:pPr>
        <w:pStyle w:val="af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BB52EB" w:rsidRPr="007E10BC" w:rsidRDefault="00034616" w:rsidP="00C01A29">
      <w:pPr>
        <w:pStyle w:val="af"/>
        <w:numPr>
          <w:ilvl w:val="0"/>
          <w:numId w:val="26"/>
        </w:numPr>
        <w:spacing w:line="276" w:lineRule="auto"/>
        <w:ind w:left="0" w:firstLine="0"/>
        <w:jc w:val="center"/>
        <w:rPr>
          <w:rStyle w:val="ae"/>
          <w:rFonts w:ascii="Times New Roman" w:hAnsi="Times New Roman" w:cs="Times New Roman"/>
          <w:bCs w:val="0"/>
          <w:sz w:val="28"/>
          <w:szCs w:val="28"/>
        </w:rPr>
      </w:pPr>
      <w:r w:rsidRPr="00A76F8B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Основные задачи деятельности медицинского кабинета</w:t>
      </w:r>
    </w:p>
    <w:p w:rsidR="007E10BC" w:rsidRPr="007E10BC" w:rsidRDefault="007E10BC" w:rsidP="007E10BC">
      <w:pPr>
        <w:pStyle w:val="af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43A4" w:rsidRPr="005943A4" w:rsidRDefault="00C01A29" w:rsidP="00C01A29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Основными задачами деятельности медицинского кабинета являются:</w:t>
      </w:r>
    </w:p>
    <w:p w:rsidR="005943A4" w:rsidRPr="005943A4" w:rsidRDefault="00C01A29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организация и осуществление эффективного медицинского обслуживания воспитанников, улучшение его качества;</w:t>
      </w:r>
    </w:p>
    <w:p w:rsidR="005943A4" w:rsidRPr="005943A4" w:rsidRDefault="00C01A29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сохранение, укрепление и профилактика здоровья воспитанников, снижение заболеваемости;</w:t>
      </w:r>
    </w:p>
    <w:p w:rsidR="005943A4" w:rsidRPr="005943A4" w:rsidRDefault="00C01A29" w:rsidP="00C01A29">
      <w:pPr>
        <w:pStyle w:val="af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оказание профилактической, оздоровительной, коррекционной помощи воспитанникам;</w:t>
      </w:r>
    </w:p>
    <w:p w:rsidR="005943A4" w:rsidRPr="005943A4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приобщение детей и родителей (законных представителей) к здоровому образу жизни, в том числе посредством обеспечения системы рационального питания и физкультурно-оздоровительных мероприятий и закаливания воспитанников;</w:t>
      </w:r>
    </w:p>
    <w:p w:rsidR="00C01A2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осуществление контроля над выполнением санитарно-гигиенических норм и правил.</w:t>
      </w:r>
    </w:p>
    <w:p w:rsidR="007574E9" w:rsidRPr="007574E9" w:rsidRDefault="00C01A29" w:rsidP="00B678A3">
      <w:pPr>
        <w:pStyle w:val="af"/>
        <w:numPr>
          <w:ilvl w:val="1"/>
          <w:numId w:val="26"/>
        </w:numPr>
        <w:tabs>
          <w:tab w:val="left" w:pos="426"/>
          <w:tab w:val="left" w:pos="737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В соответствии с задачами медицинский кабинет осуществляет: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br/>
      </w:r>
      <w:r w:rsidR="00DD40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Медицинску</w:t>
      </w:r>
      <w:r w:rsidR="00DD40C8">
        <w:rPr>
          <w:rFonts w:ascii="Times New Roman" w:hAnsi="Times New Roman" w:cs="Times New Roman"/>
          <w:color w:val="auto"/>
          <w:sz w:val="28"/>
          <w:szCs w:val="28"/>
        </w:rPr>
        <w:t xml:space="preserve">ю, профилактическую и </w:t>
      </w:r>
      <w:proofErr w:type="spellStart"/>
      <w:r w:rsidR="00DD40C8">
        <w:rPr>
          <w:rFonts w:ascii="Times New Roman" w:hAnsi="Times New Roman" w:cs="Times New Roman"/>
          <w:color w:val="auto"/>
          <w:sz w:val="28"/>
          <w:szCs w:val="28"/>
        </w:rPr>
        <w:t>санитарно</w:t>
      </w:r>
      <w:proofErr w:type="spellEnd"/>
      <w:r w:rsidR="00DD40C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34616" w:rsidRPr="005943A4">
        <w:rPr>
          <w:rFonts w:ascii="Times New Roman" w:hAnsi="Times New Roman" w:cs="Times New Roman"/>
          <w:color w:val="auto"/>
          <w:sz w:val="28"/>
          <w:szCs w:val="28"/>
        </w:rPr>
        <w:t>просветительную работу: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контроль за санитарно-гигиеническими условиями в Учреждении, в том числе состоянием окружающей территории, пищеблока, групповых комнат;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контроль за организацией и качеством питания воспитанников;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гигиеническое воспитание, пропаганду гигиенических знаний по здоровому образу жизни, сохранению и укреплению соматического, психического здоровья, контроль за их эффективностью;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 xml:space="preserve"> санитарно-просветительную работу с родителями (законными представителями), детьми и педагогическим персоналом по вопросам профилактики заболеваний;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иммунопрофилактику инфекционных болезней воспитанников;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678A3">
        <w:rPr>
          <w:rFonts w:ascii="Times New Roman" w:hAnsi="Times New Roman" w:cs="Times New Roman"/>
          <w:color w:val="auto"/>
          <w:sz w:val="28"/>
          <w:szCs w:val="28"/>
        </w:rPr>
        <w:t xml:space="preserve">работу по обеспечению </w:t>
      </w:r>
      <w:proofErr w:type="spellStart"/>
      <w:r w:rsidR="00B678A3">
        <w:rPr>
          <w:rFonts w:ascii="Times New Roman" w:hAnsi="Times New Roman" w:cs="Times New Roman"/>
          <w:color w:val="auto"/>
          <w:sz w:val="28"/>
          <w:szCs w:val="28"/>
        </w:rPr>
        <w:t>медико</w:t>
      </w:r>
      <w:proofErr w:type="spellEnd"/>
      <w:r w:rsidR="00B678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психологической адаптации воспитанников при поступлении в Учреждение: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периодических профилактических осмотров детей </w:t>
      </w:r>
      <w:r w:rsidR="007574E9" w:rsidRPr="007574E9">
        <w:rPr>
          <w:rFonts w:ascii="Times New Roman" w:hAnsi="Times New Roman" w:cs="Times New Roman"/>
          <w:color w:val="auto"/>
          <w:sz w:val="28"/>
          <w:szCs w:val="28"/>
        </w:rPr>
        <w:t>(скрининг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 xml:space="preserve"> – обследований, углубленных медосмотров с привлечением врачей-специалистов);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сбор и анализ социальной, психологической и другой информации, способствующей формированию групп риска, для медицинского наблюдения за детьми и определения приоритетов при разработке и реализации профилактических, коррекционных и реабилитационных программ;</w:t>
      </w:r>
    </w:p>
    <w:p w:rsidR="007574E9" w:rsidRPr="007574E9" w:rsidRDefault="00C01A29" w:rsidP="00B678A3">
      <w:pPr>
        <w:pStyle w:val="af"/>
        <w:tabs>
          <w:tab w:val="left" w:pos="737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разработку (на основании результатов плановых осмотров) медицинских рекомендаций по коррекции в состоянии здоровья воспитанников;</w:t>
      </w:r>
    </w:p>
    <w:p w:rsidR="007574E9" w:rsidRPr="007574E9" w:rsidRDefault="00C01A29" w:rsidP="00C01A29">
      <w:pPr>
        <w:pStyle w:val="af"/>
        <w:tabs>
          <w:tab w:val="left" w:pos="142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проведение мероприятий по коррекции функциональных нарушений и хронических заболеваний, наиболее часто встречающихся среди воспитанников и снижающих возможности их социальной адаптации и интеграции;</w:t>
      </w:r>
    </w:p>
    <w:p w:rsidR="007574E9" w:rsidRPr="007574E9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оказание неотложной медицинской помощи воспитанникам;</w:t>
      </w:r>
    </w:p>
    <w:p w:rsidR="007574E9" w:rsidRPr="007574E9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 xml:space="preserve">взаимодействие с учреждениями муниципальной системы здравоохранения по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lastRenderedPageBreak/>
        <w:t>вопросам профилактики и диспансерного наблюдения воспитанников и работников Учреждения;</w:t>
      </w:r>
    </w:p>
    <w:p w:rsidR="007574E9" w:rsidRPr="007574E9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обеспечение преемственности с участковым педиатром по вопросам охраны здоровья;</w:t>
      </w:r>
    </w:p>
    <w:p w:rsidR="007574E9" w:rsidRPr="007574E9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разработку и реализацию совместно с администрацией Учреждения комплекса мероприятий по сохранению и укреплению здоровья детей на индивидуальном и групповом уровне;</w:t>
      </w:r>
    </w:p>
    <w:p w:rsidR="007574E9" w:rsidRPr="007574E9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осуществления контроля организации питания и приемом пищи воспитанниками и работниками Учреждения;</w:t>
      </w:r>
    </w:p>
    <w:p w:rsidR="007574E9" w:rsidRPr="007574E9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осуществление контроля выполнения санитарно-гигиенических норм и правил в Учреждении;</w:t>
      </w:r>
    </w:p>
    <w:p w:rsidR="007574E9" w:rsidRPr="007574E9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ведение учетно-отчетной медицинской документации.</w:t>
      </w:r>
    </w:p>
    <w:p w:rsidR="007574E9" w:rsidRPr="00AF7CBC" w:rsidRDefault="007574E9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16"/>
          <w:szCs w:val="28"/>
        </w:rPr>
      </w:pPr>
    </w:p>
    <w:p w:rsidR="007574E9" w:rsidRPr="00BB52EB" w:rsidRDefault="00034616" w:rsidP="00C01A29">
      <w:pPr>
        <w:pStyle w:val="af"/>
        <w:numPr>
          <w:ilvl w:val="0"/>
          <w:numId w:val="26"/>
        </w:numPr>
        <w:spacing w:line="276" w:lineRule="auto"/>
        <w:ind w:left="0" w:firstLine="0"/>
        <w:jc w:val="center"/>
        <w:rPr>
          <w:rStyle w:val="ae"/>
          <w:rFonts w:ascii="Times New Roman" w:hAnsi="Times New Roman" w:cs="Times New Roman"/>
          <w:bCs w:val="0"/>
          <w:sz w:val="28"/>
          <w:szCs w:val="28"/>
        </w:rPr>
      </w:pPr>
      <w:r w:rsidRPr="007574E9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Организация деятельности медицинского кабинета</w:t>
      </w:r>
    </w:p>
    <w:p w:rsidR="00BB52EB" w:rsidRPr="00AF7CBC" w:rsidRDefault="00BB52EB" w:rsidP="00C01A29">
      <w:pPr>
        <w:pStyle w:val="af"/>
        <w:spacing w:line="276" w:lineRule="auto"/>
        <w:ind w:left="0"/>
        <w:rPr>
          <w:rFonts w:ascii="Times New Roman" w:hAnsi="Times New Roman" w:cs="Times New Roman"/>
          <w:b/>
          <w:sz w:val="16"/>
          <w:szCs w:val="28"/>
        </w:rPr>
      </w:pPr>
    </w:p>
    <w:p w:rsidR="007B134E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7574E9">
        <w:rPr>
          <w:rFonts w:ascii="Times New Roman" w:hAnsi="Times New Roman" w:cs="Times New Roman"/>
          <w:color w:val="auto"/>
          <w:sz w:val="28"/>
          <w:szCs w:val="28"/>
        </w:rPr>
        <w:t>Медицинский кабинет осуществляет свою деятельность на основании годового плана медико-санитарного обслуживания детей по следующим направлениям:</w:t>
      </w:r>
    </w:p>
    <w:p w:rsidR="007B134E" w:rsidRPr="007B134E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организационная работа;</w:t>
      </w:r>
    </w:p>
    <w:p w:rsidR="007B134E" w:rsidRPr="007B134E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профилактическая работа;</w:t>
      </w:r>
    </w:p>
    <w:p w:rsidR="007B134E" w:rsidRPr="007B134E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противоэпидемическая работа;</w:t>
      </w:r>
    </w:p>
    <w:p w:rsidR="007B134E" w:rsidRPr="00DD40C8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санитарно-просветительная работа.</w:t>
      </w:r>
    </w:p>
    <w:p w:rsidR="007B134E" w:rsidRPr="007B134E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Медицинский кабинет Учреждения укомплектовывается квалифицированными кадрами среднего медицинского персонала, имеющего специальную подготовку, подтвержденную документом установленного образца (далее - медицинский персонал).</w:t>
      </w:r>
    </w:p>
    <w:p w:rsidR="007B134E" w:rsidRPr="007B134E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Медицинский персонал обязан раз в пять лет проходить курсы повышения квалификации с получением документа установленного образца.</w:t>
      </w:r>
    </w:p>
    <w:p w:rsid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Медицинский кабинет располагается на </w:t>
      </w:r>
      <w:r w:rsidR="007B134E">
        <w:rPr>
          <w:rFonts w:ascii="Times New Roman" w:hAnsi="Times New Roman" w:cs="Times New Roman"/>
          <w:color w:val="auto"/>
          <w:sz w:val="28"/>
          <w:szCs w:val="28"/>
        </w:rPr>
        <w:t>втором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этаже Учреждении </w:t>
      </w:r>
      <w:r w:rsidR="007B134E" w:rsidRPr="007B134E">
        <w:rPr>
          <w:rFonts w:ascii="Times New Roman" w:hAnsi="Times New Roman" w:cs="Times New Roman"/>
          <w:color w:val="auto"/>
          <w:sz w:val="28"/>
          <w:szCs w:val="28"/>
        </w:rPr>
        <w:t>и состоит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из медицинского кабинета, изолятора на 1 место: в кабинете </w:t>
      </w:r>
      <w:r w:rsidR="007B134E" w:rsidRPr="007B134E">
        <w:rPr>
          <w:rFonts w:ascii="Times New Roman" w:hAnsi="Times New Roman" w:cs="Times New Roman"/>
          <w:color w:val="auto"/>
          <w:sz w:val="28"/>
          <w:szCs w:val="28"/>
        </w:rPr>
        <w:t>располагаются шкафы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для размещения и хранения медицинского оборудования и документации. </w:t>
      </w:r>
      <w:r w:rsidR="007B134E" w:rsidRPr="007B134E">
        <w:rPr>
          <w:rFonts w:ascii="Times New Roman" w:hAnsi="Times New Roman" w:cs="Times New Roman"/>
          <w:color w:val="auto"/>
          <w:sz w:val="28"/>
          <w:szCs w:val="28"/>
        </w:rPr>
        <w:t>Кабинет отвечает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всем санитарно-гигиеническим требованиям, предъявляемым к медицинским помещениям образовательного учреждения.</w:t>
      </w:r>
    </w:p>
    <w:p w:rsid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t>Медицинский кабинет укомплектован необходимым оборудованием и инструментарием в соответствии с примерным перечнем оборудования и инструментария медицинского кабинета образовательного учреждения, установленным нормами санитарно-эпидемиологических требований.  В работе медицинского кабинета используется стерильный инструментарий разового пользования с последующим обеззараживанием и утилизацией.</w:t>
      </w:r>
    </w:p>
    <w:p w:rsid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Медицинский кабинет укомплектован необходимым набором медикаментов для 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lastRenderedPageBreak/>
        <w:t>оказания неотложной помощи, лекарственными средствами, одноразовыми шприцами, стерильными и перевязочными материалами, дезинфицирующими средствами.</w:t>
      </w:r>
    </w:p>
    <w:p w:rsidR="007E2B43" w:rsidRP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t>Старшая медицинская сестра ведет следующую медицинскую документацию по формам, утвержденным федеральными органами исполнительной власти в области здравоохранения и образования:</w:t>
      </w:r>
    </w:p>
    <w:p w:rsidR="007E2B43" w:rsidRPr="007E2B4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оформление документов на вновь прибывших детей;</w:t>
      </w:r>
    </w:p>
    <w:p w:rsidR="007E2B43" w:rsidRPr="007E2B4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оформление школьных карт на детей, поступающих в школу;</w:t>
      </w:r>
    </w:p>
    <w:p w:rsidR="007E2B43" w:rsidRPr="007964E8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BB52EB">
        <w:rPr>
          <w:rFonts w:ascii="Times New Roman" w:hAnsi="Times New Roman" w:cs="Times New Roman"/>
          <w:color w:val="auto"/>
          <w:sz w:val="28"/>
          <w:szCs w:val="28"/>
        </w:rPr>
        <w:t>анализ заболеваемости и посещаемости детей по группам;</w:t>
      </w:r>
    </w:p>
    <w:p w:rsidR="007E2B43" w:rsidRPr="007E2B4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составление отчетов по заболеваемости, </w:t>
      </w:r>
      <w:proofErr w:type="spellStart"/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профпрививкам</w:t>
      </w:r>
      <w:proofErr w:type="spellEnd"/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и другой запрашиваемой документации;</w:t>
      </w:r>
    </w:p>
    <w:p w:rsidR="007E2B43" w:rsidRPr="007E2B4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по питанию воспитанников и работников в Учреждении;</w:t>
      </w:r>
    </w:p>
    <w:p w:rsidR="007E2B43" w:rsidRPr="00AF7CBC" w:rsidRDefault="00AF7CBC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ведение медицинских журналов по установленной форме.</w:t>
      </w:r>
    </w:p>
    <w:p w:rsid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Деятельность медицинского кабинета основывается на принципах уважения человеческого достоинства воспитанников, педагогических работников. Применение методов физического и психического насилия по отношению к воспитанникам не допускается.</w:t>
      </w:r>
    </w:p>
    <w:p w:rsidR="006858AC" w:rsidRP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t xml:space="preserve">В части осуществления контроля работы пищеблока и его </w:t>
      </w:r>
      <w:r w:rsidR="006858AC" w:rsidRPr="00AF7CBC">
        <w:rPr>
          <w:rFonts w:ascii="Times New Roman" w:hAnsi="Times New Roman" w:cs="Times New Roman"/>
          <w:color w:val="auto"/>
          <w:sz w:val="28"/>
          <w:szCs w:val="28"/>
        </w:rPr>
        <w:t>персонала старшая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t xml:space="preserve"> медицинская сестра: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контролирует санитарно-</w:t>
      </w:r>
      <w:r w:rsidR="006858AC" w:rsidRPr="007B134E">
        <w:rPr>
          <w:rFonts w:ascii="Times New Roman" w:hAnsi="Times New Roman" w:cs="Times New Roman"/>
          <w:color w:val="auto"/>
          <w:sz w:val="28"/>
          <w:szCs w:val="28"/>
        </w:rPr>
        <w:t>гигиеническое состояние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и содержание всех </w:t>
      </w:r>
      <w:r w:rsidR="006858AC" w:rsidRPr="007B134E">
        <w:rPr>
          <w:rFonts w:ascii="Times New Roman" w:hAnsi="Times New Roman" w:cs="Times New Roman"/>
          <w:color w:val="auto"/>
          <w:sz w:val="28"/>
          <w:szCs w:val="28"/>
        </w:rPr>
        <w:t>помещений, оборудования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и территории Учреждения, соблюдение правил личной гигиены воспитанников и персонала;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контролирует соблюдение рационального режима дня в Учреждении;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контроль за санитарным состоянием пищеблока соблюдением </w:t>
      </w:r>
      <w:r w:rsidR="006858AC" w:rsidRPr="007B134E">
        <w:rPr>
          <w:rFonts w:ascii="Times New Roman" w:hAnsi="Times New Roman" w:cs="Times New Roman"/>
          <w:color w:val="auto"/>
          <w:sz w:val="28"/>
          <w:szCs w:val="28"/>
        </w:rPr>
        <w:t>личной гигиены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его работниками;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контролирует процесс приготовления пищи и соблюдение технологического процесса;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контролирует качество продуктов при их поступлении, хранения и реализации;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контролирует проведение С – витаминизации готовой пищи, осуществляет контроль за 48 часовой пробой, несет ответственность за проведение витаминизации блюд;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ежедневно составляет меню на следующий день, соблюдая нормы согласно 10-ти дневного меню;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ведет картотеку блюд;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контролирует правильность закладки продуктов и выхода блюд, отпуск продуктов и блюд из кухни в группы строго по режиму и нормам;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анализирует дневной рацион питания детей путем ведения накопительной ведомости ассортимента используемых в меню продуктов;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снимает пробу с пищи перед подачей ее на стол с отметкой результатов в журнале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lastRenderedPageBreak/>
        <w:t>"Бракераж готовой продукции"</w:t>
      </w:r>
    </w:p>
    <w:p w:rsidR="006858AC" w:rsidRP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контролирует своевременное прохождение персоналом Учреждения обязательного медицинского </w:t>
      </w:r>
      <w:proofErr w:type="spellStart"/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профосмотра</w:t>
      </w:r>
      <w:proofErr w:type="spellEnd"/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858A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контрол</w:t>
      </w:r>
      <w:r w:rsidR="00B678A3">
        <w:rPr>
          <w:rFonts w:ascii="Times New Roman" w:hAnsi="Times New Roman" w:cs="Times New Roman"/>
          <w:color w:val="auto"/>
          <w:sz w:val="28"/>
          <w:szCs w:val="28"/>
        </w:rPr>
        <w:t xml:space="preserve">ирует проведение </w:t>
      </w:r>
      <w:proofErr w:type="spellStart"/>
      <w:r w:rsidR="00B678A3">
        <w:rPr>
          <w:rFonts w:ascii="Times New Roman" w:hAnsi="Times New Roman" w:cs="Times New Roman"/>
          <w:color w:val="auto"/>
          <w:sz w:val="28"/>
          <w:szCs w:val="28"/>
        </w:rPr>
        <w:t>физкультурно</w:t>
      </w:r>
      <w:proofErr w:type="spellEnd"/>
      <w:r w:rsidR="00B678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оздоровительных мероприятий и закаливания, </w:t>
      </w:r>
      <w:r w:rsidR="006858AC" w:rsidRPr="007B134E">
        <w:rPr>
          <w:rFonts w:ascii="Times New Roman" w:hAnsi="Times New Roman" w:cs="Times New Roman"/>
          <w:color w:val="auto"/>
          <w:sz w:val="28"/>
          <w:szCs w:val="28"/>
        </w:rPr>
        <w:t>организацию физического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воспитания, </w:t>
      </w:r>
      <w:r w:rsidR="006858AC" w:rsidRPr="007B134E">
        <w:rPr>
          <w:rFonts w:ascii="Times New Roman" w:hAnsi="Times New Roman" w:cs="Times New Roman"/>
          <w:color w:val="auto"/>
          <w:sz w:val="28"/>
          <w:szCs w:val="28"/>
        </w:rPr>
        <w:t>правильного проведения мероприятий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по физической культуре в зависимости от пола, возраста и состояния здоровья воспитанников</w:t>
      </w:r>
      <w:r w:rsidR="006858A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678A3" w:rsidRPr="006858AC" w:rsidRDefault="00B678A3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96F" w:rsidRPr="00AF7CBC" w:rsidRDefault="00E5396F" w:rsidP="00C01A29">
      <w:pPr>
        <w:pStyle w:val="af"/>
        <w:spacing w:line="276" w:lineRule="auto"/>
        <w:ind w:left="0"/>
        <w:jc w:val="both"/>
        <w:rPr>
          <w:rStyle w:val="ae"/>
          <w:rFonts w:ascii="Times New Roman" w:eastAsia="Courier New" w:hAnsi="Times New Roman" w:cs="Times New Roman"/>
          <w:color w:val="auto"/>
          <w:sz w:val="16"/>
          <w:szCs w:val="28"/>
        </w:rPr>
      </w:pPr>
    </w:p>
    <w:p w:rsidR="004854B2" w:rsidRPr="00AF7CBC" w:rsidRDefault="00034616" w:rsidP="00C01A29">
      <w:pPr>
        <w:pStyle w:val="af"/>
        <w:numPr>
          <w:ilvl w:val="0"/>
          <w:numId w:val="26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16"/>
          <w:szCs w:val="28"/>
        </w:rPr>
      </w:pPr>
      <w:r w:rsidRPr="007B134E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Основные мероприятия, проводимые медицинским персоналом</w:t>
      </w:r>
      <w:r w:rsidRPr="007B134E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Медицинский персонал обязан:</w:t>
      </w:r>
    </w:p>
    <w:p w:rsidR="004854B2" w:rsidRPr="00AF7CBC" w:rsidRDefault="00AF7CBC" w:rsidP="00AF7CBC">
      <w:pPr>
        <w:pStyle w:val="af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t>проводить медицинские осмотры детей при поступлении в Учреждение с целью выявления больных, в том числе на педикулез;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осуществлять систематическое наблюдение за состоянием здоровья воспитанников, особенно имеющих отклонения в состоянии здоровья;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в рамках организации рационального питания детей составлять и выписывать меню-раскладку с использованием картотеки блюд и примерного 10-дневного меню, </w:t>
      </w:r>
      <w:r w:rsidR="0065565C">
        <w:rPr>
          <w:rFonts w:ascii="Times New Roman" w:hAnsi="Times New Roman" w:cs="Times New Roman"/>
          <w:color w:val="auto"/>
          <w:sz w:val="28"/>
          <w:szCs w:val="28"/>
        </w:rPr>
        <w:t>утвержденный руководителем Учреждения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обеспечивать витаминизацию пищи, анализ калорийности питания, проводить бракераж готовой пищи с отметкой о ее качестве, с разрешением раздачи, вести </w:t>
      </w:r>
      <w:proofErr w:type="spellStart"/>
      <w:r w:rsidR="00967746" w:rsidRPr="007B134E">
        <w:rPr>
          <w:rFonts w:ascii="Times New Roman" w:hAnsi="Times New Roman" w:cs="Times New Roman"/>
          <w:color w:val="auto"/>
          <w:sz w:val="28"/>
          <w:szCs w:val="28"/>
        </w:rPr>
        <w:t>бракеражн</w:t>
      </w:r>
      <w:r w:rsidR="00967746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67746" w:rsidRPr="007B134E">
        <w:rPr>
          <w:rFonts w:ascii="Times New Roman" w:hAnsi="Times New Roman" w:cs="Times New Roman"/>
          <w:color w:val="auto"/>
          <w:sz w:val="28"/>
          <w:szCs w:val="28"/>
        </w:rPr>
        <w:t>й</w:t>
      </w:r>
      <w:proofErr w:type="spellEnd"/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журнал;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проводить работу по организации профилактических осмотров воспитанников и проведение профилактических прививок;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информировать о результатах медицинских осмотров родителей (законных представителей) воспитанников, знакомить педагогов с рекомендациями врачей-специалистов; направлять воспитанников на консультации к врачам-специалистам;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информировать заведующего Учреждением, педагогов о состоянии здоровья детей, рекомендуемом режиме для детей с отклонениями в состоянии здоровья, распределять детей на медицинские группы здоровья для занятий физическим воспитанием;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оказывать методическую помощь воспитателям в организации работы по физическому воспитанию и закаливанию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воспитанников и проведению летних оздоровительных мероприятий;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проводить мероприятия, направленные на повышение уровня компетенции работников Учреждения и родителей воспитанников (законных представителей) по вопросам охраны и укрепления здоровья детей, специальные занятия с детьми всех возрастных групп по тематике ОБЖ;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осуществлять учет состояния здоровья и индивидуальных особенностей ребенка при организации оздоровительных мероприятий;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своевременно </w:t>
      </w:r>
      <w:r w:rsidR="004854B2" w:rsidRPr="007B134E">
        <w:rPr>
          <w:rFonts w:ascii="Times New Roman" w:hAnsi="Times New Roman" w:cs="Times New Roman"/>
          <w:color w:val="auto"/>
          <w:sz w:val="28"/>
          <w:szCs w:val="28"/>
        </w:rPr>
        <w:t>выявлять заболевших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детей, и изолировать их, </w:t>
      </w:r>
      <w:r w:rsidR="004854B2" w:rsidRPr="007B134E">
        <w:rPr>
          <w:rFonts w:ascii="Times New Roman" w:hAnsi="Times New Roman" w:cs="Times New Roman"/>
          <w:color w:val="auto"/>
          <w:sz w:val="28"/>
          <w:szCs w:val="28"/>
        </w:rPr>
        <w:t>оказать первую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3474" w:rsidRPr="007B134E">
        <w:rPr>
          <w:rFonts w:ascii="Times New Roman" w:hAnsi="Times New Roman" w:cs="Times New Roman"/>
          <w:color w:val="auto"/>
          <w:sz w:val="28"/>
          <w:szCs w:val="28"/>
        </w:rPr>
        <w:t>медицинскую помощь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при возникновении несчастных случаев;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информировать заведующего Учреждением о необходимости вызова скорой помощи, в экстренной ситуации содействовать этому;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незамедлительно информировать заведующего Учреждением о возникновении среди воспитанников случаев инфекционного заболевания, отравления, необычной реакции после применения медицинских препаратов, чрезвычайной ситуации;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сообщать в муниципальные учреждения здравоохранения и территориальное управление Федеральной службы по надзору в сфере защиты прав потребителей и благополучия человека о случаях инфекционных и паразитарных заболеваний среди воспитанников и работников Учреждения в течение </w:t>
      </w:r>
      <w:r w:rsidR="004854B2" w:rsidRPr="007B134E">
        <w:rPr>
          <w:rFonts w:ascii="Times New Roman" w:hAnsi="Times New Roman" w:cs="Times New Roman"/>
          <w:color w:val="auto"/>
          <w:sz w:val="28"/>
          <w:szCs w:val="28"/>
        </w:rPr>
        <w:t>2 часов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 xml:space="preserve"> после установления диагноза в установленном порядке;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проводить работу по профилактике травматизма, учету и анализу всех случаев травм;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осуществлять организацию и проведение санитарно-противоэпидемических мероприятий;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проводить работу по формированию здорового образа жизни с работниками и воспитанниками, организацию "дней здоровья", игр, викторин на медицинскую тему;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вести в установленном порядке медицинскую документацию и учет, обеспечивать хранение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  <w:shd w:val="clear" w:color="auto" w:fill="F9F9F9"/>
        </w:rPr>
        <w:t xml:space="preserve">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медицинского инструментария и оборудования, медикаментов, прививочного материала, следить за своевременным их пополнением;</w:t>
      </w:r>
    </w:p>
    <w:p w:rsidR="00AF7CBC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посещать курсы повышения квалификации с последующей аттестацией один раз в пять лет;</w:t>
      </w:r>
    </w:p>
    <w:p w:rsidR="004854B2" w:rsidRPr="004854B2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4616" w:rsidRPr="007B134E">
        <w:rPr>
          <w:rFonts w:ascii="Times New Roman" w:hAnsi="Times New Roman" w:cs="Times New Roman"/>
          <w:color w:val="auto"/>
          <w:sz w:val="28"/>
          <w:szCs w:val="28"/>
        </w:rPr>
        <w:t>сотрудничать с муниципальными органами здравоохранения и представлять им необходимую документацию.</w:t>
      </w:r>
    </w:p>
    <w:p w:rsidR="004854B2" w:rsidRPr="00AF7CBC" w:rsidRDefault="004854B2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16"/>
          <w:szCs w:val="28"/>
        </w:rPr>
      </w:pPr>
    </w:p>
    <w:p w:rsidR="00391079" w:rsidRPr="00AF7CBC" w:rsidRDefault="00034616" w:rsidP="00C01A29">
      <w:pPr>
        <w:pStyle w:val="af"/>
        <w:numPr>
          <w:ilvl w:val="0"/>
          <w:numId w:val="26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16"/>
          <w:szCs w:val="28"/>
        </w:rPr>
      </w:pPr>
      <w:r w:rsidRPr="007B134E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Организация медицинского контроля в Учреждении</w:t>
      </w:r>
      <w:r w:rsidRPr="007B134E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1F4B63" w:rsidRPr="001F4B63" w:rsidRDefault="00034616" w:rsidP="00C01A29">
      <w:pPr>
        <w:pStyle w:val="af"/>
        <w:numPr>
          <w:ilvl w:val="1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079">
        <w:rPr>
          <w:rFonts w:ascii="Times New Roman" w:hAnsi="Times New Roman" w:cs="Times New Roman"/>
          <w:color w:val="auto"/>
          <w:sz w:val="28"/>
          <w:szCs w:val="28"/>
        </w:rPr>
        <w:t>Медицинский персонал осуществляет в Учреждении регулярный медицинский контроль за:</w:t>
      </w:r>
    </w:p>
    <w:p w:rsidR="001F4B63" w:rsidRPr="001F4B6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>соблюдением требований по охране жизни и здоровья детей;</w:t>
      </w:r>
    </w:p>
    <w:p w:rsidR="001F4B63" w:rsidRPr="001F4B6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>санитарно-гигиеническим состоянием и содержанием территории, всех помещений и оборудования, соблюдением правил личной гигиены воспитанниками и работниками;</w:t>
      </w:r>
    </w:p>
    <w:p w:rsidR="001F4B63" w:rsidRPr="001F4B6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>соблюдением рационального режима дня в Учреждении;</w:t>
      </w:r>
    </w:p>
    <w:p w:rsidR="001F4B63" w:rsidRPr="001F4B6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>санитарным состоянием пищеблока:</w:t>
      </w:r>
    </w:p>
    <w:p w:rsidR="001F4B63" w:rsidRPr="001F4B6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>выполнением санитарных требований к технологии приготовления пищи, мытью посуды;</w:t>
      </w:r>
    </w:p>
    <w:p w:rsidR="001F4B63" w:rsidRPr="001F4B6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 xml:space="preserve">закладкой на пищеблоке основных продуктов, качеством приготовления пищи и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нормой выхода блюд, качеством получаемых продуктов;</w:t>
      </w:r>
    </w:p>
    <w:p w:rsidR="001F4B63" w:rsidRPr="001F4B63" w:rsidRDefault="00AF7CBC" w:rsidP="00AF7CBC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 xml:space="preserve">своевременным и полным прохождением </w:t>
      </w:r>
      <w:r w:rsidR="001F4B63" w:rsidRPr="00391079">
        <w:rPr>
          <w:rFonts w:ascii="Times New Roman" w:hAnsi="Times New Roman" w:cs="Times New Roman"/>
          <w:color w:val="auto"/>
          <w:sz w:val="28"/>
          <w:szCs w:val="28"/>
        </w:rPr>
        <w:t>персоналом Учреждения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обязательных медицинских профилактических осмотров</w:t>
      </w:r>
      <w:r w:rsidR="001F4B6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F4B63" w:rsidRPr="00AF7CBC" w:rsidRDefault="00AF7CBC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>проведением физкультурно-оздоровительных мероприятий и закаливания, организацией физического воспитания, правильным проведением мероприятий по физической культуре в зависимости, возраста и состояния здоровья воспитанников.</w:t>
      </w:r>
    </w:p>
    <w:p w:rsid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391079">
        <w:rPr>
          <w:rFonts w:ascii="Times New Roman" w:hAnsi="Times New Roman" w:cs="Times New Roman"/>
          <w:color w:val="auto"/>
          <w:sz w:val="28"/>
          <w:szCs w:val="28"/>
        </w:rPr>
        <w:t>Медицинский персонал может запрашивать необходимую информацию, изучать документацию, относящуюся к предмету контроля.</w:t>
      </w:r>
    </w:p>
    <w:p w:rsidR="001F4B63" w:rsidRPr="00AF7CBC" w:rsidRDefault="00AF7CBC" w:rsidP="00AF7CBC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Style w:val="HTML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AF7CBC">
        <w:rPr>
          <w:rFonts w:ascii="Times New Roman" w:hAnsi="Times New Roman" w:cs="Times New Roman"/>
          <w:color w:val="auto"/>
          <w:sz w:val="28"/>
          <w:szCs w:val="28"/>
        </w:rPr>
        <w:t>Медицинский работник контролирует:</w:t>
      </w:r>
    </w:p>
    <w:p w:rsidR="001F4B63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режим физических нагрузок детей с учетом их возрастных и индивидуальных возможностей;</w:t>
      </w:r>
    </w:p>
    <w:p w:rsidR="001F4B63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двигательную активность детей на физкультурных занятиях и в течение дня;</w:t>
      </w:r>
    </w:p>
    <w:p w:rsidR="001F4B63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организацию и проведение закаливающих мероприятий;</w:t>
      </w:r>
    </w:p>
    <w:p w:rsidR="001F4B63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качество организации питания детей;</w:t>
      </w:r>
    </w:p>
    <w:p w:rsidR="00586070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санитарно-гигиенические условия осуществления образовательного процесса;</w:t>
      </w:r>
    </w:p>
    <w:p w:rsidR="00C637F2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соблюдение правил личной гигиены детьми и работниками </w:t>
      </w:r>
      <w:r w:rsidR="001F4B63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ГБ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ДОУ;</w:t>
      </w:r>
    </w:p>
    <w:p w:rsidR="00C637F2" w:rsidRPr="00843474" w:rsidRDefault="00586070" w:rsidP="00586070">
      <w:pPr>
        <w:pStyle w:val="af"/>
        <w:spacing w:line="276" w:lineRule="auto"/>
        <w:ind w:left="0"/>
        <w:jc w:val="both"/>
        <w:rPr>
          <w:rStyle w:val="HTML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соблюдение обслуживающим и техническим персоналом санитарно-эпидемиологического режима;</w:t>
      </w:r>
    </w:p>
    <w:p w:rsidR="00C637F2" w:rsidRPr="00586070" w:rsidRDefault="00586070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ведение работниками Учреждения установленной документации в пределах своих полномочий.</w:t>
      </w:r>
    </w:p>
    <w:p w:rsidR="00C637F2" w:rsidRPr="00C637F2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C637F2">
        <w:rPr>
          <w:rFonts w:ascii="Times New Roman" w:hAnsi="Times New Roman" w:cs="Times New Roman"/>
          <w:color w:val="auto"/>
          <w:sz w:val="28"/>
          <w:szCs w:val="28"/>
        </w:rPr>
        <w:t>Результаты контрольной д</w:t>
      </w:r>
      <w:r>
        <w:rPr>
          <w:rFonts w:ascii="Times New Roman" w:hAnsi="Times New Roman" w:cs="Times New Roman"/>
          <w:color w:val="auto"/>
          <w:sz w:val="28"/>
          <w:szCs w:val="28"/>
        </w:rPr>
        <w:t>еятельности оформляются в виде:</w:t>
      </w:r>
    </w:p>
    <w:p w:rsidR="00CE4688" w:rsidRPr="00CE4688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637F2">
        <w:rPr>
          <w:rFonts w:ascii="Times New Roman" w:hAnsi="Times New Roman" w:cs="Times New Roman"/>
          <w:color w:val="auto"/>
          <w:sz w:val="28"/>
          <w:szCs w:val="28"/>
        </w:rPr>
        <w:t>аналитической справки;</w:t>
      </w:r>
    </w:p>
    <w:p w:rsidR="00CE4688" w:rsidRPr="00CE4688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637F2">
        <w:rPr>
          <w:rFonts w:ascii="Times New Roman" w:hAnsi="Times New Roman" w:cs="Times New Roman"/>
          <w:color w:val="auto"/>
          <w:sz w:val="28"/>
          <w:szCs w:val="28"/>
        </w:rPr>
        <w:t>справки о результатах контроля;</w:t>
      </w:r>
    </w:p>
    <w:p w:rsidR="00CE4688" w:rsidRDefault="00586070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637F2">
        <w:rPr>
          <w:rFonts w:ascii="Times New Roman" w:hAnsi="Times New Roman" w:cs="Times New Roman"/>
          <w:color w:val="auto"/>
          <w:sz w:val="28"/>
          <w:szCs w:val="28"/>
        </w:rPr>
        <w:t>доклада о состоянии дел по проверяемому вопросу и др.</w:t>
      </w:r>
    </w:p>
    <w:p w:rsidR="00967746" w:rsidRPr="00CE4688" w:rsidRDefault="00967746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688" w:rsidRPr="00843474" w:rsidRDefault="00034616" w:rsidP="00C01A29">
      <w:pPr>
        <w:pStyle w:val="af"/>
        <w:numPr>
          <w:ilvl w:val="0"/>
          <w:numId w:val="26"/>
        </w:numPr>
        <w:spacing w:line="276" w:lineRule="auto"/>
        <w:ind w:left="0" w:firstLine="0"/>
        <w:jc w:val="center"/>
        <w:rPr>
          <w:rStyle w:val="ae"/>
          <w:rFonts w:ascii="Times New Roman" w:hAnsi="Times New Roman" w:cs="Times New Roman"/>
          <w:bCs w:val="0"/>
          <w:sz w:val="28"/>
          <w:szCs w:val="28"/>
        </w:rPr>
      </w:pPr>
      <w:r w:rsidRPr="00CE4688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Права медицинского персонала</w:t>
      </w:r>
    </w:p>
    <w:p w:rsidR="00843474" w:rsidRPr="00586070" w:rsidRDefault="00843474" w:rsidP="00C01A29">
      <w:pPr>
        <w:pStyle w:val="af"/>
        <w:spacing w:line="276" w:lineRule="auto"/>
        <w:ind w:left="0"/>
        <w:rPr>
          <w:rFonts w:ascii="Times New Roman" w:hAnsi="Times New Roman" w:cs="Times New Roman"/>
          <w:b/>
          <w:sz w:val="16"/>
          <w:szCs w:val="28"/>
        </w:rPr>
      </w:pPr>
    </w:p>
    <w:p w:rsidR="00CE4688" w:rsidRPr="00CE4688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Медицинский персонал имеет право:</w:t>
      </w:r>
    </w:p>
    <w:p w:rsidR="00CE4688" w:rsidRPr="00CE4688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 xml:space="preserve">участвовать совместно с </w:t>
      </w:r>
      <w:r w:rsidR="00CE4688" w:rsidRPr="00CE4688">
        <w:rPr>
          <w:rFonts w:ascii="Times New Roman" w:hAnsi="Times New Roman" w:cs="Times New Roman"/>
          <w:color w:val="auto"/>
          <w:sz w:val="28"/>
          <w:szCs w:val="28"/>
        </w:rPr>
        <w:t>администрацией Учреждения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 xml:space="preserve"> в принятии управленческих решений в рамках своей компетенции;</w:t>
      </w:r>
    </w:p>
    <w:p w:rsidR="00CE4688" w:rsidRPr="00CE4688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 xml:space="preserve">принимать участие в работе педагогического </w:t>
      </w:r>
      <w:r w:rsidR="00CE4688" w:rsidRPr="00CE4688">
        <w:rPr>
          <w:rFonts w:ascii="Times New Roman" w:hAnsi="Times New Roman" w:cs="Times New Roman"/>
          <w:color w:val="auto"/>
          <w:sz w:val="28"/>
          <w:szCs w:val="28"/>
        </w:rPr>
        <w:t>совета Учреждения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, родительского собрания и других органов самоуправления;</w:t>
      </w:r>
    </w:p>
    <w:p w:rsidR="00CE4688" w:rsidRPr="00CE4688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присутствовать на различных мероприятиях, </w:t>
      </w:r>
      <w:r w:rsidR="00CE4688" w:rsidRPr="00CE4688">
        <w:rPr>
          <w:rFonts w:ascii="Times New Roman" w:hAnsi="Times New Roman" w:cs="Times New Roman"/>
          <w:color w:val="auto"/>
          <w:sz w:val="28"/>
          <w:szCs w:val="28"/>
        </w:rPr>
        <w:t>проводимых</w:t>
      </w:r>
      <w:r w:rsidR="00CE4688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Учреждением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, по вопросам своей компетенции;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 xml:space="preserve">обращаться с заявлениями и предложениями к </w:t>
      </w:r>
      <w:r w:rsidR="00F305E1" w:rsidRPr="00CE4688">
        <w:rPr>
          <w:rFonts w:ascii="Times New Roman" w:hAnsi="Times New Roman" w:cs="Times New Roman"/>
          <w:color w:val="auto"/>
          <w:sz w:val="28"/>
          <w:szCs w:val="28"/>
        </w:rPr>
        <w:t>заведующему Учреждением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, в органы и учреждения муниципальной системы здравоохранения; общественные организации;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получать своевременно информацию, необходимую для принятия мер по устранению недостатков и улучшению медицинского обеспечения воспитанников;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 xml:space="preserve">вносить предложения по совершенствованию медицинского обеспечения </w:t>
      </w:r>
      <w:r w:rsidR="00F305E1" w:rsidRPr="00CE4688">
        <w:rPr>
          <w:rFonts w:ascii="Times New Roman" w:hAnsi="Times New Roman" w:cs="Times New Roman"/>
          <w:color w:val="auto"/>
          <w:sz w:val="28"/>
          <w:szCs w:val="28"/>
        </w:rPr>
        <w:t>воспитанников;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на повышение квалификации;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на труд в условиях, отвечающих требованиям безопасности и гигиены труда;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на защиту профессиональной чести, достоинства и деловой репутации;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присутствовать на различных мероприятиях, проводимых в рамках муниципальной системы здравоохранения, посвященных вопросам охраны здоровья детей;</w:t>
      </w:r>
    </w:p>
    <w:p w:rsidR="00F305E1" w:rsidRPr="00586070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16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t>изучать практическую деятельность учреждений и организаций системы здравоохранения.</w:t>
      </w:r>
      <w:r w:rsidR="00034616" w:rsidRPr="00CE4688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F305E1" w:rsidRPr="00843474" w:rsidRDefault="00034616" w:rsidP="00C01A29">
      <w:pPr>
        <w:pStyle w:val="af"/>
        <w:numPr>
          <w:ilvl w:val="0"/>
          <w:numId w:val="26"/>
        </w:numPr>
        <w:spacing w:line="276" w:lineRule="auto"/>
        <w:ind w:left="0" w:firstLine="0"/>
        <w:jc w:val="center"/>
        <w:rPr>
          <w:rStyle w:val="ae"/>
          <w:rFonts w:ascii="Times New Roman" w:hAnsi="Times New Roman" w:cs="Times New Roman"/>
          <w:bCs w:val="0"/>
          <w:sz w:val="28"/>
          <w:szCs w:val="28"/>
        </w:rPr>
      </w:pPr>
      <w:r w:rsidRPr="00CE4688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Ответственность медицинского персонала</w:t>
      </w:r>
    </w:p>
    <w:p w:rsidR="00843474" w:rsidRPr="00586070" w:rsidRDefault="00843474" w:rsidP="00C01A29">
      <w:pPr>
        <w:pStyle w:val="af"/>
        <w:spacing w:line="276" w:lineRule="auto"/>
        <w:ind w:left="0"/>
        <w:rPr>
          <w:rStyle w:val="ae"/>
          <w:rFonts w:ascii="Times New Roman" w:hAnsi="Times New Roman" w:cs="Times New Roman"/>
          <w:bCs w:val="0"/>
          <w:sz w:val="16"/>
          <w:szCs w:val="28"/>
        </w:rPr>
      </w:pPr>
    </w:p>
    <w:p w:rsidR="00F305E1" w:rsidRPr="00F305E1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F305E1">
        <w:rPr>
          <w:rFonts w:ascii="Times New Roman" w:hAnsi="Times New Roman" w:cs="Times New Roman"/>
          <w:color w:val="auto"/>
          <w:sz w:val="28"/>
          <w:szCs w:val="28"/>
        </w:rPr>
        <w:t>Медицинский персонал несет ответственность за: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843474">
        <w:rPr>
          <w:rFonts w:ascii="Times New Roman" w:hAnsi="Times New Roman" w:cs="Times New Roman"/>
          <w:color w:val="auto"/>
          <w:sz w:val="28"/>
          <w:szCs w:val="28"/>
        </w:rPr>
        <w:t>выполнение, выполнение не в полном объеме или невыполнение закрепленных за ними задач и функций;</w:t>
      </w:r>
    </w:p>
    <w:p w:rsidR="00F305E1" w:rsidRPr="007E10BC" w:rsidRDefault="00586070" w:rsidP="007E10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10BC">
        <w:rPr>
          <w:rFonts w:ascii="Times New Roman" w:hAnsi="Times New Roman" w:cs="Times New Roman"/>
          <w:sz w:val="28"/>
          <w:szCs w:val="28"/>
        </w:rPr>
        <w:t xml:space="preserve">- </w:t>
      </w:r>
      <w:r w:rsidR="00034616" w:rsidRPr="007E10BC">
        <w:rPr>
          <w:rFonts w:ascii="Times New Roman" w:hAnsi="Times New Roman" w:cs="Times New Roman"/>
          <w:sz w:val="28"/>
          <w:szCs w:val="28"/>
        </w:rPr>
        <w:t>достоверность излагаемых фактов, представляемых в справках, докладах по итогам медико-санитарной работы;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качество медицинского обслуживания воспитанников;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оснащение медицинского кабинета </w:t>
      </w:r>
      <w:r w:rsidR="00F305E1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Учреждения в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 соответствии с санитарными требованиями;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хранение медицинских препаратов, лекарственных средств и т. д.;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84347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едение медицинской документации, предоставление отчетности;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проведение медицинских и профилактических мероприятий;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84347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азглашение сведений об особенностях физического развития, заболеваний воспитанников;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правонарушения и вред, причиненный воспитаннику;</w:t>
      </w:r>
    </w:p>
    <w:p w:rsidR="00F305E1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843474">
        <w:rPr>
          <w:rFonts w:ascii="Times New Roman" w:hAnsi="Times New Roman" w:cs="Times New Roman"/>
          <w:color w:val="auto"/>
          <w:sz w:val="28"/>
          <w:szCs w:val="28"/>
        </w:rPr>
        <w:t>сохранность жизни и здоровья каждого ребенка, являющегося воспитанником Учреждения;</w:t>
      </w:r>
    </w:p>
    <w:p w:rsidR="00F305E1" w:rsidRPr="00F305E1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843474">
        <w:rPr>
          <w:rFonts w:ascii="Times New Roman" w:hAnsi="Times New Roman" w:cs="Times New Roman"/>
          <w:color w:val="auto"/>
          <w:sz w:val="28"/>
          <w:szCs w:val="28"/>
        </w:rPr>
        <w:t>сохранность имущества, находящегося в медицинском</w:t>
      </w:r>
      <w:r w:rsidR="00034616" w:rsidRPr="00F305E1">
        <w:rPr>
          <w:rFonts w:ascii="Times New Roman" w:hAnsi="Times New Roman" w:cs="Times New Roman"/>
          <w:color w:val="auto"/>
          <w:sz w:val="28"/>
          <w:szCs w:val="28"/>
        </w:rPr>
        <w:t xml:space="preserve"> кабинете;</w:t>
      </w:r>
    </w:p>
    <w:p w:rsidR="00F305E1" w:rsidRPr="00586070" w:rsidRDefault="00586070" w:rsidP="00C01A29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34616" w:rsidRPr="00F305E1">
        <w:rPr>
          <w:rFonts w:ascii="Times New Roman" w:hAnsi="Times New Roman" w:cs="Times New Roman"/>
          <w:color w:val="auto"/>
          <w:sz w:val="28"/>
          <w:szCs w:val="28"/>
        </w:rPr>
        <w:t>правильное хранение, использование и реализацию медикаментов.</w:t>
      </w:r>
    </w:p>
    <w:p w:rsidR="00586070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F305E1">
        <w:rPr>
          <w:rFonts w:ascii="Times New Roman" w:hAnsi="Times New Roman" w:cs="Times New Roman"/>
          <w:color w:val="auto"/>
          <w:sz w:val="28"/>
          <w:szCs w:val="28"/>
        </w:rPr>
        <w:t>Медицинский персонал следит за состоянием и набором медицинских аптечек в группах.</w:t>
      </w:r>
    </w:p>
    <w:p w:rsidR="00586070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t>За неисполнение обязанностей медицинский персонал несет дисциплинарную,</w:t>
      </w:r>
      <w:r w:rsidR="00843474" w:rsidRPr="005860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t>материальную   и   уголовную    ответственность    в    соответствии    с   действующим законодательством.</w:t>
      </w:r>
    </w:p>
    <w:p w:rsidR="00586070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Медицинский персонал несет ответственность за качественное и своевременное выполнение должностных обязанностей, за выполнение </w:t>
      </w:r>
      <w:r w:rsidR="00BB672D" w:rsidRPr="00586070">
        <w:rPr>
          <w:rFonts w:ascii="Times New Roman" w:hAnsi="Times New Roman" w:cs="Times New Roman"/>
          <w:color w:val="auto"/>
          <w:sz w:val="28"/>
          <w:szCs w:val="28"/>
        </w:rPr>
        <w:t>распоряжений и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t xml:space="preserve"> приказов 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заведующего Учреждением.</w:t>
      </w:r>
    </w:p>
    <w:p w:rsidR="00586070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t>За причинение Учреждению или участникам образовательного процесса ущерба в связи с исполнением (неисполнением) своих должностных обязанностей, медицинский работник несет материальную ответственность в порядке и пределах, установленных трудовым и гражданским законодательством Российской Федерации.</w:t>
      </w:r>
    </w:p>
    <w:p w:rsidR="00BB672D" w:rsidRPr="00586070" w:rsidRDefault="00586070" w:rsidP="00586070">
      <w:pPr>
        <w:pStyle w:val="af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t>За нарушение Правил пожарной безопасности, охраны труда, санитарно</w:t>
      </w:r>
      <w:r w:rsidR="00677395" w:rsidRPr="0058607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34616" w:rsidRPr="00586070">
        <w:rPr>
          <w:rFonts w:ascii="Times New Roman" w:hAnsi="Times New Roman" w:cs="Times New Roman"/>
          <w:color w:val="auto"/>
          <w:sz w:val="28"/>
          <w:szCs w:val="28"/>
        </w:rPr>
        <w:t xml:space="preserve"> гигиенических Правил, медицинские работники могут быть привлечены к административной ответственности в соответствии с административным законодательством.</w:t>
      </w:r>
    </w:p>
    <w:p w:rsidR="00BB672D" w:rsidRPr="00586070" w:rsidRDefault="00BB672D" w:rsidP="00C01A29">
      <w:pPr>
        <w:pStyle w:val="af"/>
        <w:spacing w:line="276" w:lineRule="auto"/>
        <w:ind w:left="0"/>
        <w:jc w:val="both"/>
        <w:rPr>
          <w:rStyle w:val="ae"/>
          <w:rFonts w:ascii="Times New Roman" w:eastAsia="Courier New" w:hAnsi="Times New Roman" w:cs="Times New Roman"/>
          <w:color w:val="auto"/>
          <w:sz w:val="16"/>
          <w:szCs w:val="28"/>
        </w:rPr>
      </w:pPr>
    </w:p>
    <w:p w:rsidR="00BB672D" w:rsidRPr="0089066C" w:rsidRDefault="00034616" w:rsidP="00C01A29">
      <w:pPr>
        <w:pStyle w:val="af"/>
        <w:numPr>
          <w:ilvl w:val="0"/>
          <w:numId w:val="26"/>
        </w:numPr>
        <w:spacing w:line="276" w:lineRule="auto"/>
        <w:ind w:left="0" w:firstLine="0"/>
        <w:jc w:val="center"/>
        <w:rPr>
          <w:rStyle w:val="ae"/>
          <w:rFonts w:ascii="Times New Roman" w:hAnsi="Times New Roman" w:cs="Times New Roman"/>
          <w:bCs w:val="0"/>
          <w:sz w:val="28"/>
          <w:szCs w:val="28"/>
        </w:rPr>
      </w:pPr>
      <w:r w:rsidRPr="00F305E1">
        <w:rPr>
          <w:rStyle w:val="ae"/>
          <w:rFonts w:ascii="Times New Roman" w:eastAsia="Courier New" w:hAnsi="Times New Roman" w:cs="Times New Roman"/>
          <w:color w:val="auto"/>
          <w:sz w:val="28"/>
          <w:szCs w:val="28"/>
        </w:rPr>
        <w:t>Делопроизводство</w:t>
      </w:r>
    </w:p>
    <w:p w:rsidR="0089066C" w:rsidRPr="00586070" w:rsidRDefault="0089066C" w:rsidP="00C01A29">
      <w:pPr>
        <w:pStyle w:val="af"/>
        <w:spacing w:line="276" w:lineRule="auto"/>
        <w:ind w:left="0"/>
        <w:rPr>
          <w:rStyle w:val="ae"/>
          <w:rFonts w:ascii="Times New Roman" w:hAnsi="Times New Roman" w:cs="Times New Roman"/>
          <w:bCs w:val="0"/>
          <w:sz w:val="16"/>
          <w:szCs w:val="28"/>
        </w:rPr>
      </w:pPr>
    </w:p>
    <w:p w:rsidR="00BB672D" w:rsidRPr="0089066C" w:rsidRDefault="00455090" w:rsidP="00C01A2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8.1. </w:t>
      </w:r>
      <w:r w:rsidR="00034616" w:rsidRPr="0089066C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Медицинский персонал оформляет и ведет следующие документы:</w:t>
      </w:r>
      <w:r w:rsidR="00034616" w:rsidRPr="0089066C">
        <w:rPr>
          <w:rFonts w:ascii="Times New Roman" w:hAnsi="Times New Roman" w:cs="Times New Roman"/>
          <w:color w:val="auto"/>
          <w:sz w:val="28"/>
          <w:szCs w:val="28"/>
        </w:rPr>
        <w:br/>
      </w:r>
      <w:r w:rsidR="0089066C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9066C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план организационно-медицинской работы на год, месяц;</w:t>
      </w:r>
    </w:p>
    <w:p w:rsidR="00BB672D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план профилактической и оздоровительной работы;</w:t>
      </w:r>
    </w:p>
    <w:p w:rsidR="00BB672D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журналы и графики в соответствии с номенклатурой дел по медицинской работе;</w:t>
      </w:r>
    </w:p>
    <w:p w:rsidR="00BB672D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списки детей по группам;</w:t>
      </w:r>
    </w:p>
    <w:p w:rsidR="00BB672D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табели учета посещаемости воспитанников;</w:t>
      </w:r>
    </w:p>
    <w:p w:rsidR="00BB672D" w:rsidRPr="00843474" w:rsidRDefault="00586070" w:rsidP="00586070">
      <w:pPr>
        <w:pStyle w:val="af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 xml:space="preserve">- </w:t>
      </w:r>
      <w:r w:rsidR="00034616" w:rsidRPr="00843474">
        <w:rPr>
          <w:rStyle w:val="HTML"/>
          <w:rFonts w:ascii="Times New Roman" w:eastAsia="Courier New" w:hAnsi="Times New Roman" w:cs="Times New Roman"/>
          <w:i w:val="0"/>
          <w:color w:val="auto"/>
          <w:sz w:val="28"/>
          <w:szCs w:val="28"/>
        </w:rPr>
        <w:t>медицинские карты воспитанников;</w:t>
      </w:r>
    </w:p>
    <w:p w:rsidR="00BB672D" w:rsidRPr="007C26DD" w:rsidRDefault="00586070" w:rsidP="007C26DD">
      <w:pPr>
        <w:rPr>
          <w:rFonts w:ascii="Times New Roman" w:hAnsi="Times New Roman" w:cs="Times New Roman"/>
          <w:sz w:val="28"/>
          <w:szCs w:val="28"/>
        </w:rPr>
      </w:pPr>
      <w:r w:rsidRPr="007C26DD">
        <w:rPr>
          <w:rFonts w:ascii="Times New Roman" w:hAnsi="Times New Roman" w:cs="Times New Roman"/>
          <w:sz w:val="28"/>
          <w:szCs w:val="28"/>
        </w:rPr>
        <w:t xml:space="preserve">- </w:t>
      </w:r>
      <w:r w:rsidR="00034616" w:rsidRPr="007C26DD">
        <w:rPr>
          <w:rFonts w:ascii="Times New Roman" w:hAnsi="Times New Roman" w:cs="Times New Roman"/>
          <w:sz w:val="28"/>
          <w:szCs w:val="28"/>
        </w:rPr>
        <w:t>меню;</w:t>
      </w:r>
    </w:p>
    <w:p w:rsidR="00BB672D" w:rsidRPr="007C26DD" w:rsidRDefault="00586070" w:rsidP="007C26DD">
      <w:pPr>
        <w:rPr>
          <w:rFonts w:ascii="Times New Roman" w:hAnsi="Times New Roman" w:cs="Times New Roman"/>
          <w:sz w:val="28"/>
          <w:szCs w:val="28"/>
        </w:rPr>
      </w:pPr>
      <w:r w:rsidRPr="007C26DD">
        <w:rPr>
          <w:rFonts w:ascii="Times New Roman" w:hAnsi="Times New Roman" w:cs="Times New Roman"/>
          <w:sz w:val="28"/>
          <w:szCs w:val="28"/>
        </w:rPr>
        <w:t xml:space="preserve">- </w:t>
      </w:r>
      <w:r w:rsidR="00034616" w:rsidRPr="007C26DD">
        <w:rPr>
          <w:rFonts w:ascii="Times New Roman" w:hAnsi="Times New Roman" w:cs="Times New Roman"/>
          <w:sz w:val="28"/>
          <w:szCs w:val="28"/>
        </w:rPr>
        <w:t>отчеты о медицинском обслуживании детей за календарный, учебный год;</w:t>
      </w:r>
    </w:p>
    <w:p w:rsidR="00F429D2" w:rsidRPr="007C26DD" w:rsidRDefault="00586070" w:rsidP="007C26DD">
      <w:pPr>
        <w:rPr>
          <w:rFonts w:ascii="Times New Roman" w:hAnsi="Times New Roman" w:cs="Times New Roman"/>
          <w:sz w:val="28"/>
          <w:szCs w:val="28"/>
        </w:rPr>
      </w:pPr>
      <w:r w:rsidRPr="007C26DD">
        <w:rPr>
          <w:rFonts w:ascii="Times New Roman" w:hAnsi="Times New Roman" w:cs="Times New Roman"/>
          <w:sz w:val="28"/>
          <w:szCs w:val="28"/>
        </w:rPr>
        <w:t xml:space="preserve">- </w:t>
      </w:r>
      <w:r w:rsidR="00034616" w:rsidRPr="007C26DD">
        <w:rPr>
          <w:rFonts w:ascii="Times New Roman" w:hAnsi="Times New Roman" w:cs="Times New Roman"/>
          <w:sz w:val="28"/>
          <w:szCs w:val="28"/>
        </w:rPr>
        <w:t>справки, акты по итогам проверок, контроля.</w:t>
      </w:r>
    </w:p>
    <w:p w:rsidR="00F429D2" w:rsidRDefault="00F429D2" w:rsidP="00C01A29">
      <w:pPr>
        <w:pStyle w:val="23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sz w:val="28"/>
          <w:szCs w:val="28"/>
        </w:rPr>
      </w:pPr>
    </w:p>
    <w:p w:rsidR="00967746" w:rsidRDefault="00967746" w:rsidP="00586070">
      <w:pPr>
        <w:spacing w:line="276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6070" w:rsidRPr="00A95E17" w:rsidRDefault="00586070" w:rsidP="00586070">
      <w:pPr>
        <w:spacing w:line="276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E17">
        <w:rPr>
          <w:rFonts w:ascii="Times New Roman" w:hAnsi="Times New Roman" w:cs="Times New Roman"/>
          <w:i/>
          <w:sz w:val="28"/>
          <w:szCs w:val="28"/>
        </w:rPr>
        <w:t xml:space="preserve">Согласовано с </w:t>
      </w:r>
      <w:r w:rsidR="006E70C1">
        <w:rPr>
          <w:rFonts w:ascii="Times New Roman" w:hAnsi="Times New Roman" w:cs="Times New Roman"/>
          <w:i/>
          <w:sz w:val="28"/>
          <w:szCs w:val="28"/>
        </w:rPr>
        <w:t>Первичной профсоюзной организацией</w:t>
      </w:r>
    </w:p>
    <w:p w:rsidR="00586070" w:rsidRPr="00A95E17" w:rsidRDefault="00586070" w:rsidP="00586070">
      <w:pPr>
        <w:spacing w:line="276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0E6A" w:rsidRPr="00BC73B4" w:rsidRDefault="006E70C1" w:rsidP="00BC73B4">
      <w:pPr>
        <w:spacing w:line="276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Протокол от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«</w:t>
      </w:r>
      <w:r w:rsidR="00451053">
        <w:rPr>
          <w:rFonts w:ascii="Times New Roman" w:hAnsi="Times New Roman" w:cs="Times New Roman"/>
          <w:i/>
          <w:sz w:val="28"/>
          <w:szCs w:val="28"/>
          <w:u w:val="single"/>
        </w:rPr>
        <w:t xml:space="preserve"> 17</w:t>
      </w:r>
      <w:proofErr w:type="gramEnd"/>
      <w:r w:rsidR="0045105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451053">
        <w:rPr>
          <w:rFonts w:ascii="Times New Roman" w:hAnsi="Times New Roman" w:cs="Times New Roman"/>
          <w:i/>
          <w:sz w:val="28"/>
          <w:szCs w:val="28"/>
          <w:u w:val="single"/>
        </w:rPr>
        <w:t xml:space="preserve"> 05 .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451053">
        <w:rPr>
          <w:rFonts w:ascii="Times New Roman" w:hAnsi="Times New Roman" w:cs="Times New Roman"/>
          <w:i/>
          <w:sz w:val="28"/>
          <w:szCs w:val="28"/>
        </w:rPr>
        <w:t>1</w:t>
      </w:r>
      <w:r w:rsidR="00586070" w:rsidRPr="00A95E17">
        <w:rPr>
          <w:rFonts w:ascii="Times New Roman" w:hAnsi="Times New Roman" w:cs="Times New Roman"/>
          <w:i/>
          <w:sz w:val="28"/>
          <w:szCs w:val="28"/>
        </w:rPr>
        <w:t>г. №</w:t>
      </w:r>
      <w:r w:rsidR="00586070" w:rsidRPr="006E7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1053">
        <w:rPr>
          <w:rFonts w:ascii="Times New Roman" w:hAnsi="Times New Roman" w:cs="Times New Roman"/>
          <w:i/>
          <w:sz w:val="28"/>
          <w:szCs w:val="28"/>
          <w:u w:val="single"/>
        </w:rPr>
        <w:t xml:space="preserve"> 04 </w:t>
      </w:r>
      <w:bookmarkStart w:id="0" w:name="_GoBack"/>
      <w:bookmarkEnd w:id="0"/>
      <w:r w:rsidR="00586070" w:rsidRPr="006E70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D70E6A" w:rsidRPr="00BC73B4" w:rsidSect="00066BAD">
      <w:headerReference w:type="default" r:id="rId8"/>
      <w:type w:val="continuous"/>
      <w:pgSz w:w="11900" w:h="16840"/>
      <w:pgMar w:top="1134" w:right="567" w:bottom="1134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8F" w:rsidRDefault="00112B8F" w:rsidP="00B05588">
      <w:r>
        <w:separator/>
      </w:r>
    </w:p>
  </w:endnote>
  <w:endnote w:type="continuationSeparator" w:id="0">
    <w:p w:rsidR="00112B8F" w:rsidRDefault="00112B8F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8F" w:rsidRDefault="00112B8F"/>
  </w:footnote>
  <w:footnote w:type="continuationSeparator" w:id="0">
    <w:p w:rsidR="00112B8F" w:rsidRDefault="00112B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16" w:rsidRPr="00C3482C" w:rsidRDefault="00034616">
    <w:pPr>
      <w:pStyle w:val="aa"/>
      <w:jc w:val="center"/>
      <w:rPr>
        <w:rFonts w:ascii="Times New Roman" w:hAnsi="Times New Roman" w:cs="Times New Roman"/>
        <w:sz w:val="28"/>
      </w:rPr>
    </w:pPr>
    <w:r w:rsidRPr="00C3482C">
      <w:rPr>
        <w:rFonts w:ascii="Times New Roman" w:hAnsi="Times New Roman" w:cs="Times New Roman"/>
        <w:sz w:val="28"/>
      </w:rPr>
      <w:fldChar w:fldCharType="begin"/>
    </w:r>
    <w:r w:rsidRPr="00C3482C">
      <w:rPr>
        <w:rFonts w:ascii="Times New Roman" w:hAnsi="Times New Roman" w:cs="Times New Roman"/>
        <w:sz w:val="28"/>
      </w:rPr>
      <w:instrText>PAGE   \* MERGEFORMAT</w:instrText>
    </w:r>
    <w:r w:rsidRPr="00C3482C">
      <w:rPr>
        <w:rFonts w:ascii="Times New Roman" w:hAnsi="Times New Roman" w:cs="Times New Roman"/>
        <w:sz w:val="28"/>
      </w:rPr>
      <w:fldChar w:fldCharType="separate"/>
    </w:r>
    <w:r w:rsidR="00451053">
      <w:rPr>
        <w:rFonts w:ascii="Times New Roman" w:hAnsi="Times New Roman" w:cs="Times New Roman"/>
        <w:noProof/>
        <w:sz w:val="28"/>
      </w:rPr>
      <w:t>10</w:t>
    </w:r>
    <w:r w:rsidRPr="00C3482C">
      <w:rPr>
        <w:rFonts w:ascii="Times New Roman" w:hAnsi="Times New Roman" w:cs="Times New Roman"/>
        <w:sz w:val="28"/>
      </w:rPr>
      <w:fldChar w:fldCharType="end"/>
    </w:r>
  </w:p>
  <w:p w:rsidR="00034616" w:rsidRPr="00C3482C" w:rsidRDefault="00034616">
    <w:pPr>
      <w:pStyle w:val="aa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389"/>
    <w:multiLevelType w:val="hybridMultilevel"/>
    <w:tmpl w:val="5E488F1A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B21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D02B8"/>
    <w:multiLevelType w:val="hybridMultilevel"/>
    <w:tmpl w:val="43209906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4E3223F"/>
    <w:multiLevelType w:val="hybridMultilevel"/>
    <w:tmpl w:val="FB2C88BE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FB2288"/>
    <w:multiLevelType w:val="hybridMultilevel"/>
    <w:tmpl w:val="E7F68636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BF075D"/>
    <w:multiLevelType w:val="hybridMultilevel"/>
    <w:tmpl w:val="737A823A"/>
    <w:lvl w:ilvl="0" w:tplc="E96A3F74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6" w15:restartNumberingAfterBreak="0">
    <w:nsid w:val="070D2608"/>
    <w:multiLevelType w:val="hybridMultilevel"/>
    <w:tmpl w:val="144042D4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099137C6"/>
    <w:multiLevelType w:val="hybridMultilevel"/>
    <w:tmpl w:val="D1FA0200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09D60885"/>
    <w:multiLevelType w:val="hybridMultilevel"/>
    <w:tmpl w:val="18EA3324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0AAF1CC0"/>
    <w:multiLevelType w:val="hybridMultilevel"/>
    <w:tmpl w:val="2EACCEDE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555A22"/>
    <w:multiLevelType w:val="hybridMultilevel"/>
    <w:tmpl w:val="01C88FC6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107B6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535519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D42BCD"/>
    <w:multiLevelType w:val="hybridMultilevel"/>
    <w:tmpl w:val="0ED083E6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9E4F81"/>
    <w:multiLevelType w:val="hybridMultilevel"/>
    <w:tmpl w:val="A5C4F7C2"/>
    <w:lvl w:ilvl="0" w:tplc="E96A3F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F63426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F004E7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A05A6D"/>
    <w:multiLevelType w:val="hybridMultilevel"/>
    <w:tmpl w:val="E5DEFE98"/>
    <w:lvl w:ilvl="0" w:tplc="29D68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940DC8"/>
    <w:multiLevelType w:val="hybridMultilevel"/>
    <w:tmpl w:val="1D8A79C6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8568EE"/>
    <w:multiLevelType w:val="hybridMultilevel"/>
    <w:tmpl w:val="61487512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342E01B1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0A18F6"/>
    <w:multiLevelType w:val="hybridMultilevel"/>
    <w:tmpl w:val="B5C2507E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5C4FC5"/>
    <w:multiLevelType w:val="hybridMultilevel"/>
    <w:tmpl w:val="FA62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A1697"/>
    <w:multiLevelType w:val="hybridMultilevel"/>
    <w:tmpl w:val="8C1A284C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B17786"/>
    <w:multiLevelType w:val="hybridMultilevel"/>
    <w:tmpl w:val="CBF645C8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3E951324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767E95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F30195"/>
    <w:multiLevelType w:val="hybridMultilevel"/>
    <w:tmpl w:val="A9FCA39C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8A778B"/>
    <w:multiLevelType w:val="hybridMultilevel"/>
    <w:tmpl w:val="AAB4332C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85C303D"/>
    <w:multiLevelType w:val="hybridMultilevel"/>
    <w:tmpl w:val="B5BEE7D2"/>
    <w:lvl w:ilvl="0" w:tplc="29D68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9157177"/>
    <w:multiLevelType w:val="hybridMultilevel"/>
    <w:tmpl w:val="A88C709E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BD1850"/>
    <w:multiLevelType w:val="hybridMultilevel"/>
    <w:tmpl w:val="AF7A645E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BF5D81"/>
    <w:multiLevelType w:val="hybridMultilevel"/>
    <w:tmpl w:val="D26AE4C0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52D5D"/>
    <w:multiLevelType w:val="hybridMultilevel"/>
    <w:tmpl w:val="EBF2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85140"/>
    <w:multiLevelType w:val="hybridMultilevel"/>
    <w:tmpl w:val="88BE49A2"/>
    <w:lvl w:ilvl="0" w:tplc="E96A3F7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640D15A5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AD6A8D"/>
    <w:multiLevelType w:val="hybridMultilevel"/>
    <w:tmpl w:val="0136D13A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C87857"/>
    <w:multiLevelType w:val="hybridMultilevel"/>
    <w:tmpl w:val="ECFC19BC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6E1876"/>
    <w:multiLevelType w:val="hybridMultilevel"/>
    <w:tmpl w:val="1F429922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4F1F11"/>
    <w:multiLevelType w:val="hybridMultilevel"/>
    <w:tmpl w:val="2E6C3A2A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A954CF"/>
    <w:multiLevelType w:val="hybridMultilevel"/>
    <w:tmpl w:val="A000D0DC"/>
    <w:lvl w:ilvl="0" w:tplc="E96A3F74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41" w15:restartNumberingAfterBreak="0">
    <w:nsid w:val="709F51F8"/>
    <w:multiLevelType w:val="multilevel"/>
    <w:tmpl w:val="60C25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8E2851"/>
    <w:multiLevelType w:val="hybridMultilevel"/>
    <w:tmpl w:val="CBDC4D60"/>
    <w:lvl w:ilvl="0" w:tplc="E96A3F74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43" w15:restartNumberingAfterBreak="0">
    <w:nsid w:val="74466BFF"/>
    <w:multiLevelType w:val="hybridMultilevel"/>
    <w:tmpl w:val="BF547BC2"/>
    <w:lvl w:ilvl="0" w:tplc="29D68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511C55"/>
    <w:multiLevelType w:val="hybridMultilevel"/>
    <w:tmpl w:val="39E2211C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3B51F3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5E30CF"/>
    <w:multiLevelType w:val="hybridMultilevel"/>
    <w:tmpl w:val="5882CD7E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8C0ECC"/>
    <w:multiLevelType w:val="hybridMultilevel"/>
    <w:tmpl w:val="A50AEAE8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A70822"/>
    <w:multiLevelType w:val="hybridMultilevel"/>
    <w:tmpl w:val="B008B694"/>
    <w:lvl w:ilvl="0" w:tplc="29D68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C2A2A9F"/>
    <w:multiLevelType w:val="multilevel"/>
    <w:tmpl w:val="2FCCF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29"/>
  </w:num>
  <w:num w:numId="5">
    <w:abstractNumId w:val="0"/>
  </w:num>
  <w:num w:numId="6">
    <w:abstractNumId w:val="30"/>
  </w:num>
  <w:num w:numId="7">
    <w:abstractNumId w:val="31"/>
  </w:num>
  <w:num w:numId="8">
    <w:abstractNumId w:val="4"/>
  </w:num>
  <w:num w:numId="9">
    <w:abstractNumId w:val="39"/>
  </w:num>
  <w:num w:numId="10">
    <w:abstractNumId w:val="9"/>
  </w:num>
  <w:num w:numId="11">
    <w:abstractNumId w:val="44"/>
  </w:num>
  <w:num w:numId="12">
    <w:abstractNumId w:val="36"/>
  </w:num>
  <w:num w:numId="13">
    <w:abstractNumId w:val="23"/>
  </w:num>
  <w:num w:numId="14">
    <w:abstractNumId w:val="46"/>
  </w:num>
  <w:num w:numId="15">
    <w:abstractNumId w:val="37"/>
  </w:num>
  <w:num w:numId="16">
    <w:abstractNumId w:val="13"/>
  </w:num>
  <w:num w:numId="17">
    <w:abstractNumId w:val="48"/>
  </w:num>
  <w:num w:numId="18">
    <w:abstractNumId w:val="47"/>
  </w:num>
  <w:num w:numId="19">
    <w:abstractNumId w:val="27"/>
  </w:num>
  <w:num w:numId="20">
    <w:abstractNumId w:val="32"/>
  </w:num>
  <w:num w:numId="21">
    <w:abstractNumId w:val="21"/>
  </w:num>
  <w:num w:numId="22">
    <w:abstractNumId w:val="38"/>
  </w:num>
  <w:num w:numId="23">
    <w:abstractNumId w:val="3"/>
  </w:num>
  <w:num w:numId="24">
    <w:abstractNumId w:val="18"/>
  </w:num>
  <w:num w:numId="25">
    <w:abstractNumId w:val="1"/>
  </w:num>
  <w:num w:numId="26">
    <w:abstractNumId w:val="41"/>
  </w:num>
  <w:num w:numId="27">
    <w:abstractNumId w:val="42"/>
  </w:num>
  <w:num w:numId="28">
    <w:abstractNumId w:val="25"/>
  </w:num>
  <w:num w:numId="29">
    <w:abstractNumId w:val="11"/>
  </w:num>
  <w:num w:numId="30">
    <w:abstractNumId w:val="45"/>
  </w:num>
  <w:num w:numId="31">
    <w:abstractNumId w:val="24"/>
  </w:num>
  <w:num w:numId="32">
    <w:abstractNumId w:val="2"/>
  </w:num>
  <w:num w:numId="33">
    <w:abstractNumId w:val="12"/>
  </w:num>
  <w:num w:numId="34">
    <w:abstractNumId w:val="8"/>
  </w:num>
  <w:num w:numId="35">
    <w:abstractNumId w:val="20"/>
  </w:num>
  <w:num w:numId="36">
    <w:abstractNumId w:val="5"/>
  </w:num>
  <w:num w:numId="37">
    <w:abstractNumId w:val="22"/>
  </w:num>
  <w:num w:numId="38">
    <w:abstractNumId w:val="19"/>
  </w:num>
  <w:num w:numId="39">
    <w:abstractNumId w:val="35"/>
  </w:num>
  <w:num w:numId="40">
    <w:abstractNumId w:val="7"/>
  </w:num>
  <w:num w:numId="41">
    <w:abstractNumId w:val="49"/>
  </w:num>
  <w:num w:numId="42">
    <w:abstractNumId w:val="40"/>
  </w:num>
  <w:num w:numId="43">
    <w:abstractNumId w:val="26"/>
  </w:num>
  <w:num w:numId="44">
    <w:abstractNumId w:val="6"/>
  </w:num>
  <w:num w:numId="45">
    <w:abstractNumId w:val="28"/>
  </w:num>
  <w:num w:numId="46">
    <w:abstractNumId w:val="10"/>
  </w:num>
  <w:num w:numId="47">
    <w:abstractNumId w:val="34"/>
  </w:num>
  <w:num w:numId="48">
    <w:abstractNumId w:val="16"/>
  </w:num>
  <w:num w:numId="49">
    <w:abstractNumId w:val="14"/>
  </w:num>
  <w:num w:numId="50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88"/>
    <w:rsid w:val="0002244A"/>
    <w:rsid w:val="0002418D"/>
    <w:rsid w:val="000316A6"/>
    <w:rsid w:val="00034616"/>
    <w:rsid w:val="00046276"/>
    <w:rsid w:val="0005018C"/>
    <w:rsid w:val="00054530"/>
    <w:rsid w:val="000614C5"/>
    <w:rsid w:val="00066BAD"/>
    <w:rsid w:val="000945C7"/>
    <w:rsid w:val="000A5ED9"/>
    <w:rsid w:val="000C0D90"/>
    <w:rsid w:val="000C1C16"/>
    <w:rsid w:val="000E443C"/>
    <w:rsid w:val="00112B8F"/>
    <w:rsid w:val="001164C2"/>
    <w:rsid w:val="00116D14"/>
    <w:rsid w:val="00155688"/>
    <w:rsid w:val="00160DF5"/>
    <w:rsid w:val="001651F3"/>
    <w:rsid w:val="001C1295"/>
    <w:rsid w:val="001D63F5"/>
    <w:rsid w:val="001E3BF4"/>
    <w:rsid w:val="001E5391"/>
    <w:rsid w:val="001F27C9"/>
    <w:rsid w:val="001F4B63"/>
    <w:rsid w:val="002031B4"/>
    <w:rsid w:val="002101A6"/>
    <w:rsid w:val="00240A6A"/>
    <w:rsid w:val="0024660F"/>
    <w:rsid w:val="002615E8"/>
    <w:rsid w:val="0026170C"/>
    <w:rsid w:val="0026435E"/>
    <w:rsid w:val="0027510E"/>
    <w:rsid w:val="00292C95"/>
    <w:rsid w:val="002E1C6D"/>
    <w:rsid w:val="002E27D7"/>
    <w:rsid w:val="003027EB"/>
    <w:rsid w:val="00302BC9"/>
    <w:rsid w:val="00312188"/>
    <w:rsid w:val="0031391F"/>
    <w:rsid w:val="00313E00"/>
    <w:rsid w:val="00314E5A"/>
    <w:rsid w:val="00337D3A"/>
    <w:rsid w:val="00343285"/>
    <w:rsid w:val="003512DE"/>
    <w:rsid w:val="0035613F"/>
    <w:rsid w:val="00384509"/>
    <w:rsid w:val="00390DBF"/>
    <w:rsid w:val="00391079"/>
    <w:rsid w:val="003A7707"/>
    <w:rsid w:val="003D4469"/>
    <w:rsid w:val="0040518C"/>
    <w:rsid w:val="0042790A"/>
    <w:rsid w:val="00432665"/>
    <w:rsid w:val="00444199"/>
    <w:rsid w:val="004447CE"/>
    <w:rsid w:val="00447F41"/>
    <w:rsid w:val="00451053"/>
    <w:rsid w:val="00452CA6"/>
    <w:rsid w:val="00455090"/>
    <w:rsid w:val="00466F87"/>
    <w:rsid w:val="004854B2"/>
    <w:rsid w:val="00492322"/>
    <w:rsid w:val="004A6126"/>
    <w:rsid w:val="004C1090"/>
    <w:rsid w:val="004E1E4E"/>
    <w:rsid w:val="00510B49"/>
    <w:rsid w:val="00532D76"/>
    <w:rsid w:val="005357AD"/>
    <w:rsid w:val="005533BA"/>
    <w:rsid w:val="00586070"/>
    <w:rsid w:val="005943A4"/>
    <w:rsid w:val="005A6A18"/>
    <w:rsid w:val="005B1333"/>
    <w:rsid w:val="005F4FC2"/>
    <w:rsid w:val="005F7BD6"/>
    <w:rsid w:val="00624BBA"/>
    <w:rsid w:val="00631404"/>
    <w:rsid w:val="00632F94"/>
    <w:rsid w:val="00633396"/>
    <w:rsid w:val="0063725F"/>
    <w:rsid w:val="0064447E"/>
    <w:rsid w:val="0065565C"/>
    <w:rsid w:val="0065592D"/>
    <w:rsid w:val="00663094"/>
    <w:rsid w:val="00677395"/>
    <w:rsid w:val="006858AC"/>
    <w:rsid w:val="006D1889"/>
    <w:rsid w:val="006D66EA"/>
    <w:rsid w:val="006E02F1"/>
    <w:rsid w:val="006E17E4"/>
    <w:rsid w:val="006E23DB"/>
    <w:rsid w:val="006E70C1"/>
    <w:rsid w:val="0070434D"/>
    <w:rsid w:val="00726F21"/>
    <w:rsid w:val="007574E9"/>
    <w:rsid w:val="00760680"/>
    <w:rsid w:val="007772DD"/>
    <w:rsid w:val="007964E8"/>
    <w:rsid w:val="007B134E"/>
    <w:rsid w:val="007C26DD"/>
    <w:rsid w:val="007E10BC"/>
    <w:rsid w:val="007E2B43"/>
    <w:rsid w:val="0080561E"/>
    <w:rsid w:val="00814289"/>
    <w:rsid w:val="0081694F"/>
    <w:rsid w:val="00831A02"/>
    <w:rsid w:val="00843474"/>
    <w:rsid w:val="00851B86"/>
    <w:rsid w:val="00866DCE"/>
    <w:rsid w:val="00867A79"/>
    <w:rsid w:val="0088149A"/>
    <w:rsid w:val="0089066C"/>
    <w:rsid w:val="008D362A"/>
    <w:rsid w:val="008D4D5E"/>
    <w:rsid w:val="008D7AEF"/>
    <w:rsid w:val="008F1A0E"/>
    <w:rsid w:val="008F4355"/>
    <w:rsid w:val="0091194A"/>
    <w:rsid w:val="00936E7E"/>
    <w:rsid w:val="00936F85"/>
    <w:rsid w:val="00947292"/>
    <w:rsid w:val="00967746"/>
    <w:rsid w:val="00981775"/>
    <w:rsid w:val="00993CE9"/>
    <w:rsid w:val="009A2E2E"/>
    <w:rsid w:val="009A4A4D"/>
    <w:rsid w:val="009C2EBD"/>
    <w:rsid w:val="009C43D1"/>
    <w:rsid w:val="009C7002"/>
    <w:rsid w:val="009E276B"/>
    <w:rsid w:val="00A14ED2"/>
    <w:rsid w:val="00A268D0"/>
    <w:rsid w:val="00A7097D"/>
    <w:rsid w:val="00A76F8B"/>
    <w:rsid w:val="00A91C1B"/>
    <w:rsid w:val="00A95E17"/>
    <w:rsid w:val="00AB38CA"/>
    <w:rsid w:val="00AE03E1"/>
    <w:rsid w:val="00AE6680"/>
    <w:rsid w:val="00AF7CBC"/>
    <w:rsid w:val="00B05588"/>
    <w:rsid w:val="00B06B3E"/>
    <w:rsid w:val="00B12BBC"/>
    <w:rsid w:val="00B45C1D"/>
    <w:rsid w:val="00B622A8"/>
    <w:rsid w:val="00B678A3"/>
    <w:rsid w:val="00B8008F"/>
    <w:rsid w:val="00B842DC"/>
    <w:rsid w:val="00B953C4"/>
    <w:rsid w:val="00BA2296"/>
    <w:rsid w:val="00BA4BD2"/>
    <w:rsid w:val="00BB277D"/>
    <w:rsid w:val="00BB52EB"/>
    <w:rsid w:val="00BB672D"/>
    <w:rsid w:val="00BC5D11"/>
    <w:rsid w:val="00BC73B4"/>
    <w:rsid w:val="00BD3CF3"/>
    <w:rsid w:val="00BD45B0"/>
    <w:rsid w:val="00BD5E8F"/>
    <w:rsid w:val="00BE35A6"/>
    <w:rsid w:val="00BE7550"/>
    <w:rsid w:val="00C01A29"/>
    <w:rsid w:val="00C045C3"/>
    <w:rsid w:val="00C3482C"/>
    <w:rsid w:val="00C35078"/>
    <w:rsid w:val="00C37855"/>
    <w:rsid w:val="00C47680"/>
    <w:rsid w:val="00C637F2"/>
    <w:rsid w:val="00C76FE9"/>
    <w:rsid w:val="00C86C4B"/>
    <w:rsid w:val="00C909C6"/>
    <w:rsid w:val="00CA220D"/>
    <w:rsid w:val="00CB6BEC"/>
    <w:rsid w:val="00CB71CB"/>
    <w:rsid w:val="00CD07C4"/>
    <w:rsid w:val="00CD3563"/>
    <w:rsid w:val="00CD65D5"/>
    <w:rsid w:val="00CE40C3"/>
    <w:rsid w:val="00CE4688"/>
    <w:rsid w:val="00CF1CCA"/>
    <w:rsid w:val="00D11866"/>
    <w:rsid w:val="00D212E1"/>
    <w:rsid w:val="00D22539"/>
    <w:rsid w:val="00D268E8"/>
    <w:rsid w:val="00D40BFF"/>
    <w:rsid w:val="00D454E0"/>
    <w:rsid w:val="00D518E6"/>
    <w:rsid w:val="00D51A21"/>
    <w:rsid w:val="00D70E6A"/>
    <w:rsid w:val="00D83137"/>
    <w:rsid w:val="00DB238E"/>
    <w:rsid w:val="00DD40C8"/>
    <w:rsid w:val="00DD6A2F"/>
    <w:rsid w:val="00DD6FB0"/>
    <w:rsid w:val="00E2645E"/>
    <w:rsid w:val="00E407D7"/>
    <w:rsid w:val="00E5396F"/>
    <w:rsid w:val="00E941D1"/>
    <w:rsid w:val="00EB5A94"/>
    <w:rsid w:val="00EB7EDA"/>
    <w:rsid w:val="00EC219D"/>
    <w:rsid w:val="00ED7E8B"/>
    <w:rsid w:val="00EE1299"/>
    <w:rsid w:val="00F0417A"/>
    <w:rsid w:val="00F04498"/>
    <w:rsid w:val="00F065F0"/>
    <w:rsid w:val="00F24714"/>
    <w:rsid w:val="00F305E1"/>
    <w:rsid w:val="00F429D2"/>
    <w:rsid w:val="00F47137"/>
    <w:rsid w:val="00F51CCC"/>
    <w:rsid w:val="00F526C9"/>
    <w:rsid w:val="00F72BD0"/>
    <w:rsid w:val="00F82DEB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77968"/>
  <w15:chartTrackingRefBased/>
  <w15:docId w15:val="{50D8D81C-CE66-409A-886D-1D24904C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paragraph" w:styleId="4">
    <w:name w:val="heading 4"/>
    <w:basedOn w:val="a"/>
    <w:link w:val="40"/>
    <w:uiPriority w:val="9"/>
    <w:qFormat/>
    <w:rsid w:val="001E539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558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basedOn w:val="a4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basedOn w:val="a0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1">
    <w:name w:val="Основной текст (4)"/>
    <w:basedOn w:val="a0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4">
    <w:name w:val="Основной текст (2) + Малые прописные"/>
    <w:basedOn w:val="22"/>
    <w:rsid w:val="008F43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1E539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1E53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Emphasis"/>
    <w:basedOn w:val="a0"/>
    <w:uiPriority w:val="20"/>
    <w:qFormat/>
    <w:rsid w:val="001E5391"/>
    <w:rPr>
      <w:i/>
      <w:iCs/>
    </w:rPr>
  </w:style>
  <w:style w:type="paragraph" w:styleId="a9">
    <w:name w:val="Normal (Web)"/>
    <w:basedOn w:val="a"/>
    <w:unhideWhenUsed/>
    <w:rsid w:val="006333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header"/>
    <w:basedOn w:val="a"/>
    <w:link w:val="ab"/>
    <w:uiPriority w:val="99"/>
    <w:unhideWhenUsed/>
    <w:rsid w:val="00D22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2539"/>
    <w:rPr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D22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2539"/>
    <w:rPr>
      <w:color w:val="000000"/>
      <w:sz w:val="24"/>
      <w:szCs w:val="24"/>
      <w:lang w:bidi="ru-RU"/>
    </w:rPr>
  </w:style>
  <w:style w:type="character" w:styleId="ae">
    <w:name w:val="Strong"/>
    <w:basedOn w:val="a0"/>
    <w:uiPriority w:val="22"/>
    <w:qFormat/>
    <w:rsid w:val="00034616"/>
    <w:rPr>
      <w:b/>
      <w:bCs/>
    </w:rPr>
  </w:style>
  <w:style w:type="character" w:styleId="HTML">
    <w:name w:val="HTML Variable"/>
    <w:basedOn w:val="a0"/>
    <w:uiPriority w:val="99"/>
    <w:semiHidden/>
    <w:unhideWhenUsed/>
    <w:rsid w:val="00034616"/>
    <w:rPr>
      <w:i/>
      <w:iCs/>
    </w:rPr>
  </w:style>
  <w:style w:type="paragraph" w:styleId="af">
    <w:name w:val="List Paragraph"/>
    <w:basedOn w:val="a"/>
    <w:uiPriority w:val="34"/>
    <w:qFormat/>
    <w:rsid w:val="005533BA"/>
    <w:pPr>
      <w:ind w:left="720"/>
      <w:contextualSpacing/>
    </w:pPr>
  </w:style>
  <w:style w:type="table" w:styleId="af0">
    <w:name w:val="Table Grid"/>
    <w:basedOn w:val="a1"/>
    <w:uiPriority w:val="59"/>
    <w:rsid w:val="00936E7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01A2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A29"/>
    <w:rPr>
      <w:rFonts w:ascii="Segoe UI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56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09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0160854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15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07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152332270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230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Felixline</cp:lastModifiedBy>
  <cp:revision>30</cp:revision>
  <cp:lastPrinted>2021-04-23T09:38:00Z</cp:lastPrinted>
  <dcterms:created xsi:type="dcterms:W3CDTF">2021-02-24T14:14:00Z</dcterms:created>
  <dcterms:modified xsi:type="dcterms:W3CDTF">2021-12-13T08:14:00Z</dcterms:modified>
</cp:coreProperties>
</file>