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8" w:rsidRPr="00935C71" w:rsidRDefault="009C7C3D" w:rsidP="008C0F01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80810" cy="8980208"/>
            <wp:effectExtent l="19050" t="0" r="0" b="0"/>
            <wp:docPr id="1" name="Рисунок 1" descr="C:\Users\WayService\Desktop\ДЛЯ САЙТА\ГОД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Service\Desktop\ДЛЯ САЙТА\ГОД.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78" w:rsidRPr="00935C71" w:rsidRDefault="003B6B78" w:rsidP="008C0F01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61" w:rsidRDefault="002A5761" w:rsidP="008C0F01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3D" w:rsidRPr="00935C71" w:rsidRDefault="009C7C3D" w:rsidP="008C0F01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D4" w:rsidRPr="00935C71" w:rsidRDefault="001B14D4" w:rsidP="008C0F01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D4" w:rsidRPr="00935C71" w:rsidRDefault="001B14D4" w:rsidP="008C0F01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832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Общая характеристика ДОУ: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Название ДОУ по Уставу: 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>Государственное бюджетное дошкольное</w:t>
      </w:r>
    </w:p>
    <w:p w:rsidR="00E8328A" w:rsidRPr="00935C71" w:rsidRDefault="00E8328A" w:rsidP="00E8328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sz w:val="28"/>
          <w:szCs w:val="28"/>
        </w:rPr>
        <w:t xml:space="preserve">образовательное учреждение </w:t>
      </w:r>
      <w:r w:rsidRPr="00935C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>Детский сад № 1 «Шовда» г. Грозный»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Тип ДОУ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 xml:space="preserve"> – комбинированного вида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Тип образовательной организации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>: дошкольная образовательная организация.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Организационно-правовая форма: 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>ГБУ (Государственное бюджетное учреждение).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Юридический адрес: 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>364014, ЧР, г. Грозный, Шейх-Мансуровский район, ул. К. А. Эпендиевой, 4.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Фактический адрес: 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>364014, ЧР, г. Грозный, Шейх-Мансуровский район, ул. К. А. Эпендиевой, 4.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Телефон: </w:t>
      </w:r>
      <w:r w:rsidRPr="00935C71">
        <w:rPr>
          <w:rFonts w:ascii="Times New Roman CYR" w:eastAsia="Times New Roman" w:hAnsi="Times New Roman CYR" w:cs="Times New Roman CYR"/>
          <w:bCs/>
          <w:sz w:val="28"/>
          <w:szCs w:val="28"/>
        </w:rPr>
        <w:t>8 938 898-73-49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Учредитель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>:  КПДО по ЧР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Устав: 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 xml:space="preserve">согласован распоряжением Министерства имущественных и земельных отношений Чеченской Республики от 26.01.2021г. № 45-ИТ и  утвержден Приказом Комитета Правительства Чеченской Республики по дошкольному  образованию от 25.02.2021 №13- од. </w:t>
      </w:r>
    </w:p>
    <w:p w:rsidR="00E8328A" w:rsidRPr="00935C71" w:rsidRDefault="00E8328A" w:rsidP="00E832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Лицензия: </w:t>
      </w:r>
      <w:r w:rsidRPr="00935C71">
        <w:rPr>
          <w:rFonts w:ascii="Times New Roman CYR" w:eastAsia="Times New Roman" w:hAnsi="Times New Roman CYR" w:cs="Times New Roman CYR"/>
          <w:bCs/>
          <w:sz w:val="28"/>
          <w:szCs w:val="28"/>
        </w:rPr>
        <w:t>серия 20 Л 02 № 0000674 от 05.11.2015г. рег. № 2314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Здание: 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 xml:space="preserve">типовое 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Режим работы: 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>с 7:00 до 19:0</w:t>
      </w: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0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Рабочая неделя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>: 5 дней.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Здание 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 xml:space="preserve"> имеет  отопление, водоснабжение, канализацию, пожарную сигнализацию, видеонаблюдение, оборудованные групповые комнаты.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 здании ДОУ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 xml:space="preserve"> располагаются игровые и спальные помещения, санузлы, кабинет заведующего, делопроизводителя, медицинский блок, кабинет методиста, пищеблок, учителя-логопеда (учителя- дефектолога), педагога –психолога. </w:t>
      </w:r>
    </w:p>
    <w:p w:rsidR="00E8328A" w:rsidRPr="00935C71" w:rsidRDefault="00E8328A" w:rsidP="00E8328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 CYR"/>
          <w:sz w:val="28"/>
          <w:szCs w:val="28"/>
        </w:rPr>
      </w:pPr>
      <w:r w:rsidRPr="00935C7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территории ДОУ</w:t>
      </w:r>
      <w:r w:rsidRPr="00935C71">
        <w:rPr>
          <w:rFonts w:ascii="Times New Roman CYR" w:eastAsia="Times New Roman" w:hAnsi="Times New Roman CYR" w:cs="Times New Roman CYR"/>
          <w:sz w:val="28"/>
          <w:szCs w:val="28"/>
        </w:rPr>
        <w:t xml:space="preserve"> находятся участки для организации прогулок, теневые навесы, игровое оборудование (горки, качели, песочницы), спортивная площадка с необходимым оборудованием для развития двигательной активности. </w:t>
      </w:r>
    </w:p>
    <w:p w:rsidR="00E8328A" w:rsidRPr="00935C71" w:rsidRDefault="00E8328A" w:rsidP="00E8328A">
      <w:pPr>
        <w:pStyle w:val="a8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Анализ деятельности ГБДОУ №1 за 2021-2022 учебный год</w:t>
      </w:r>
    </w:p>
    <w:p w:rsidR="00E8328A" w:rsidRPr="00935C71" w:rsidRDefault="00E8328A" w:rsidP="00E8328A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Весь образовательный процесс педагогический коллектив строит на основе планирования и анализа результатов, в основе которого определен комплексно- тематический принцип с ведущим видом деятельности – игровой. Образовательная деятельность осуществляется на в процессе организации различной детской деятельности: игровой, коммуникативной, трудовой, познавательно- исследовательской, продуктивной, музыкально-художественной, чтения, а также в ходе режимных моментов, в самостоятельной деятельности детей и в процессе взаимодействия ДОУ с семьями детей по реализации ООП ДО. </w:t>
      </w:r>
    </w:p>
    <w:p w:rsidR="00935C71" w:rsidRDefault="00935C71" w:rsidP="00E8328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35C71" w:rsidRDefault="00935C71" w:rsidP="00E8328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8328A" w:rsidRPr="00935C71" w:rsidRDefault="00E8328A" w:rsidP="00E8328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Оценка методической работы ДОУ</w:t>
      </w:r>
    </w:p>
    <w:p w:rsidR="00E8328A" w:rsidRPr="00935C71" w:rsidRDefault="00E8328A" w:rsidP="00E8328A">
      <w:pPr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По годовому плану работы на 2021-2022 учебный год в ДОУ были поставлены следующие задачи:</w:t>
      </w:r>
    </w:p>
    <w:p w:rsidR="00E8328A" w:rsidRPr="00935C71" w:rsidRDefault="00E8328A" w:rsidP="00E8328A">
      <w:pPr>
        <w:spacing w:before="100" w:beforeAutospacing="1" w:after="0"/>
        <w:ind w:right="425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C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328A" w:rsidRPr="00935C71" w:rsidRDefault="00E8328A" w:rsidP="00E8328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E8328A" w:rsidRPr="00935C71" w:rsidRDefault="00E8328A" w:rsidP="00E8328A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E8328A" w:rsidRPr="00935C71" w:rsidRDefault="00E8328A" w:rsidP="00E8328A">
      <w:pPr>
        <w:spacing w:after="0"/>
        <w:jc w:val="both"/>
        <w:rPr>
          <w:rFonts w:asciiTheme="majorBidi" w:eastAsia="Calibri" w:hAnsiTheme="majorBidi" w:cstheme="majorBidi"/>
          <w:sz w:val="40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2. Совершенствовать работу по воспитанию нравственно-патриотических чувств у дошкольников </w:t>
      </w:r>
      <w:r w:rsidRPr="00935C71">
        <w:rPr>
          <w:rFonts w:asciiTheme="majorBidi" w:hAnsiTheme="majorBidi" w:cstheme="majorBidi"/>
          <w:sz w:val="28"/>
          <w:shd w:val="clear" w:color="auto" w:fill="FFFFFF"/>
        </w:rPr>
        <w:t>и стремление к исполнению нравственного долга перед  собой, семьей и своим Отечеством.</w:t>
      </w:r>
    </w:p>
    <w:p w:rsidR="00E8328A" w:rsidRPr="00935C71" w:rsidRDefault="00E8328A" w:rsidP="00E8328A">
      <w:pPr>
        <w:shd w:val="clear" w:color="auto" w:fill="FFFFFF" w:themeFill="background1"/>
        <w:spacing w:after="0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E8328A" w:rsidRPr="00935C71" w:rsidRDefault="00E8328A" w:rsidP="00E8328A">
      <w:pPr>
        <w:shd w:val="clear" w:color="auto" w:fill="FFFFFF" w:themeFill="background1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3. Создать оптимальные условия, обеспечивающие речевое развитие </w:t>
      </w:r>
    </w:p>
    <w:p w:rsidR="00E8328A" w:rsidRPr="00935C71" w:rsidRDefault="00E8328A" w:rsidP="00E8328A">
      <w:pPr>
        <w:shd w:val="clear" w:color="auto" w:fill="FFFFFF" w:themeFill="background1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дошкольников по обучению родного языка.</w:t>
      </w:r>
    </w:p>
    <w:p w:rsidR="00E8328A" w:rsidRPr="00935C71" w:rsidRDefault="00E8328A" w:rsidP="00E8328A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35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935C71">
        <w:rPr>
          <w:rFonts w:ascii="Times New Roman" w:hAnsi="Times New Roman" w:cs="Times New Roman"/>
          <w:sz w:val="28"/>
          <w:szCs w:val="28"/>
          <w:lang w:bidi="en-US"/>
        </w:rPr>
        <w:t>Для решения поставленных задач проведены следующие контроли: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 xml:space="preserve">1. Обзорный смотр-контроль: </w:t>
      </w:r>
      <w:r w:rsidRPr="00935C71">
        <w:rPr>
          <w:rFonts w:asciiTheme="majorBidi" w:hAnsiTheme="majorBidi" w:cstheme="majorBidi"/>
          <w:sz w:val="28"/>
          <w:szCs w:val="28"/>
        </w:rPr>
        <w:t>«Готовность групп к новому учебному году», по итогам которого воспитателям групп даны рекомендации: пополнить развивающую предметно – пространственную среду различным материалом для конструктивной деятельности.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 xml:space="preserve">2. Тематические контроли: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8328A" w:rsidRPr="00935C71" w:rsidRDefault="00E8328A" w:rsidP="00E8328A">
      <w:p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35C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 «Использование здоровьесберегающих технологий в образовательной  деятельности».</w:t>
      </w:r>
    </w:p>
    <w:p w:rsidR="00E8328A" w:rsidRPr="00935C71" w:rsidRDefault="00E8328A" w:rsidP="00E8328A">
      <w:p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C71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тематического контроля  воспитатели групп получили следующие рекомендации:</w:t>
      </w:r>
    </w:p>
    <w:p w:rsidR="00E8328A" w:rsidRPr="00935C71" w:rsidRDefault="00E8328A" w:rsidP="00E8328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35C71">
        <w:rPr>
          <w:rFonts w:asciiTheme="majorBidi" w:eastAsia="Times New Roman" w:hAnsiTheme="majorBidi" w:cstheme="majorBidi"/>
          <w:sz w:val="28"/>
          <w:szCs w:val="28"/>
        </w:rPr>
        <w:t>                1. Продолжать создавать условия для оптимальной двигательной активности дошкольников, формировать основные виды движений; продолжать работу с детьми по внедрению здоровьесберегающих.</w:t>
      </w:r>
    </w:p>
    <w:p w:rsidR="00E8328A" w:rsidRPr="00935C71" w:rsidRDefault="00E8328A" w:rsidP="00E8328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35C71">
        <w:rPr>
          <w:rFonts w:asciiTheme="majorBidi" w:eastAsia="Times New Roman" w:hAnsiTheme="majorBidi" w:cstheme="majorBidi"/>
          <w:sz w:val="28"/>
          <w:szCs w:val="28"/>
        </w:rPr>
        <w:t>                2. Продолжать пополнять предметно – развивающую среду для развития двигательной активности детей во всех возрастных группах.             </w:t>
      </w:r>
    </w:p>
    <w:p w:rsidR="00E8328A" w:rsidRPr="00935C71" w:rsidRDefault="00E8328A" w:rsidP="00E8328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35C71">
        <w:rPr>
          <w:rFonts w:asciiTheme="majorBidi" w:eastAsia="Times New Roman" w:hAnsiTheme="majorBidi" w:cstheme="majorBidi"/>
          <w:sz w:val="28"/>
          <w:szCs w:val="28"/>
        </w:rPr>
        <w:t>   </w:t>
      </w:r>
      <w:r w:rsidRPr="00935C71">
        <w:rPr>
          <w:rFonts w:asciiTheme="majorBidi" w:eastAsia="Times New Roman" w:hAnsiTheme="majorBidi" w:cstheme="majorBidi"/>
          <w:sz w:val="28"/>
          <w:szCs w:val="28"/>
        </w:rPr>
        <w:tab/>
        <w:t xml:space="preserve">      3. Педагогическому коллективу продолжать вести пропаганду здорового образа жизни, через разнообразные формы работы с родителями: беседы, консультации, практикумы, совместные мероприятия, проекты, анкетирование и др.        </w:t>
      </w:r>
    </w:p>
    <w:p w:rsidR="00E8328A" w:rsidRPr="00935C71" w:rsidRDefault="00E8328A" w:rsidP="00E8328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35C71">
        <w:rPr>
          <w:rFonts w:asciiTheme="majorBidi" w:eastAsia="Times New Roman" w:hAnsiTheme="majorBidi" w:cstheme="majorBidi"/>
          <w:sz w:val="28"/>
          <w:szCs w:val="28"/>
        </w:rPr>
        <w:t>         4.Педагогическому коллективу продолжать изучать необходимую литературу по организации двигательной активности в ДОУ.</w:t>
      </w:r>
    </w:p>
    <w:p w:rsidR="00935C71" w:rsidRDefault="00935C71" w:rsidP="00935C71">
      <w:p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  </w:t>
      </w:r>
    </w:p>
    <w:p w:rsidR="00E8328A" w:rsidRPr="00935C71" w:rsidRDefault="00935C71" w:rsidP="00935C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="00E8328A" w:rsidRPr="00935C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E8328A" w:rsidRPr="00935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«Организация образовательной работы по нравственно- патриотическому воспитанию детей дошкольного возраста»</w:t>
      </w:r>
      <w:r w:rsidR="00E8328A" w:rsidRPr="00935C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="00E8328A" w:rsidRPr="00935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328A" w:rsidRPr="00935C71" w:rsidRDefault="00E8328A" w:rsidP="00E83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C71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контроля педагогам было  рекомендовано:</w:t>
      </w:r>
    </w:p>
    <w:p w:rsidR="00E8328A" w:rsidRPr="00935C71" w:rsidRDefault="00E8328A" w:rsidP="00E8328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1. Разработать конспекты занятий по ознакомлению детей с героями, имена которых носят улицы нашего города.   </w:t>
      </w:r>
    </w:p>
    <w:p w:rsidR="00E8328A" w:rsidRPr="00935C71" w:rsidRDefault="00E8328A" w:rsidP="00E8328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2. Использовать разнообразные формы работы с родителями по вопросам нравственно-патриотического воспитания.</w:t>
      </w:r>
    </w:p>
    <w:p w:rsidR="00E8328A" w:rsidRPr="00935C71" w:rsidRDefault="00E8328A" w:rsidP="00E8328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3. Оформить накопительную папку из опыта работы группы по нравственно-патриотическому воспитанию.</w:t>
      </w:r>
    </w:p>
    <w:p w:rsidR="00E8328A" w:rsidRPr="00935C71" w:rsidRDefault="00E8328A" w:rsidP="00E8328A">
      <w:pPr>
        <w:pStyle w:val="3"/>
        <w:rPr>
          <w:rFonts w:ascii="Times New Roman" w:hAnsi="Times New Roman"/>
          <w:b w:val="0"/>
          <w:bCs/>
          <w:i w:val="0"/>
          <w:iCs/>
          <w:spacing w:val="-15"/>
          <w:sz w:val="28"/>
        </w:rPr>
      </w:pPr>
      <w:r w:rsidRPr="00935C71">
        <w:rPr>
          <w:rFonts w:ascii="Times New Roman" w:hAnsi="Times New Roman"/>
          <w:spacing w:val="-15"/>
          <w:sz w:val="28"/>
        </w:rPr>
        <w:t xml:space="preserve">- </w:t>
      </w:r>
      <w:r w:rsidRPr="00935C71">
        <w:rPr>
          <w:rFonts w:asciiTheme="majorBidi" w:hAnsiTheme="majorBidi" w:cstheme="majorBidi"/>
          <w:spacing w:val="-15"/>
          <w:sz w:val="28"/>
        </w:rPr>
        <w:t>«Эффективность воспитательно- образовательной работы в ДОУ, по развитию речи и речевого общения»</w:t>
      </w:r>
      <w:r w:rsidRPr="00935C71">
        <w:rPr>
          <w:rFonts w:ascii="Times New Roman" w:hAnsi="Times New Roman"/>
          <w:spacing w:val="-15"/>
          <w:sz w:val="28"/>
        </w:rPr>
        <w:t>.</w:t>
      </w:r>
    </w:p>
    <w:p w:rsidR="00E8328A" w:rsidRPr="00935C71" w:rsidRDefault="00E8328A" w:rsidP="00E8328A">
      <w:pPr>
        <w:pStyle w:val="3"/>
        <w:rPr>
          <w:rFonts w:ascii="Times New Roman" w:hAnsi="Times New Roman"/>
          <w:b w:val="0"/>
          <w:bCs/>
          <w:i w:val="0"/>
          <w:iCs/>
          <w:spacing w:val="-15"/>
          <w:sz w:val="28"/>
        </w:rPr>
      </w:pPr>
      <w:r w:rsidRPr="00935C71">
        <w:rPr>
          <w:rFonts w:ascii="Times New Roman" w:hAnsi="Times New Roman"/>
          <w:b w:val="0"/>
          <w:bCs/>
          <w:i w:val="0"/>
          <w:iCs/>
          <w:spacing w:val="-15"/>
          <w:sz w:val="28"/>
        </w:rPr>
        <w:t>По итогам контроля воспитатели получили следующие рекомендации:</w:t>
      </w:r>
    </w:p>
    <w:p w:rsidR="00E8328A" w:rsidRPr="00935C71" w:rsidRDefault="00E8328A" w:rsidP="00E8328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1. Продолжать работу по развитию речевого творчества детей, используя новые формы и методы работы (мнемотаблицы, составление загадок, игры - беседы, оживления, игры – фантазии, сочинение сказок и т.д. на русском и родном языках).</w:t>
      </w:r>
    </w:p>
    <w:p w:rsidR="00E8328A" w:rsidRPr="00935C71" w:rsidRDefault="00E8328A" w:rsidP="00E8328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2. В системе планировать словарную работу с детьми, уделять внимание речевому воспитанию, постановке и отработке необходимых звуков. </w:t>
      </w:r>
    </w:p>
    <w:p w:rsidR="00E8328A" w:rsidRPr="00935C71" w:rsidRDefault="00E8328A" w:rsidP="00E8328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3. Планировать и проводить мероприятия (праздники, литературные вечера, пьесы – сказки в старшем дошкольном возрасте для показа малышам). </w:t>
      </w:r>
    </w:p>
    <w:p w:rsidR="00E8328A" w:rsidRPr="00935C71" w:rsidRDefault="00E8328A" w:rsidP="00E8328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4.Учителю – логопеду организовывать и проводить практикумы для воспитателей. </w:t>
      </w:r>
    </w:p>
    <w:p w:rsidR="00E8328A" w:rsidRPr="00935C71" w:rsidRDefault="00E8328A" w:rsidP="00E8328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5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Итоговый контроль: «Готовность детей подготовительной группы  обучению в школе».</w:t>
      </w:r>
    </w:p>
    <w:p w:rsidR="00E8328A" w:rsidRPr="00935C71" w:rsidRDefault="00E8328A" w:rsidP="00E83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Вывод:</w:t>
      </w:r>
      <w:r w:rsidRPr="00935C71">
        <w:rPr>
          <w:rFonts w:asciiTheme="majorBidi" w:hAnsiTheme="majorBidi" w:cstheme="majorBidi"/>
          <w:sz w:val="28"/>
          <w:szCs w:val="28"/>
        </w:rPr>
        <w:t xml:space="preserve"> Система контроля в ДОУ обеспечивает объективную оценку результатов педагогического труда, направлена на взаимопонимание, взаимоуважение, сотрудничество, взаимопомощь, а также, на повышение профессионального мастерства каждого педагога, на развитие творческого потенциала всего педагогического коллектива. Правильно организованный контроль является одним из основных условий рационального руководства воспитательно-образовательным процессом, что повышает ответственность каждого воспитателя за качество его работы с детьми.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Для повышения качества образовательного процесса, роста профессионального мастерства молодых педагогов, проделана следующая работа: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посещение ООД и режимных моментов;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Консультации: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Формы работы с родителями;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Документация воспитателя в соответствии с ФГОС ДО.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Их деятельность направлена на формирование профессиональной деятельности педагогов и на развитие педагогического мастерства. Организована работа мастерской «Бюро находок», деятельность которой заключается в разработке проектов, по совершенствованию развивающей предметно-пространственной среды, направленной на здоровьесбережение и индивидуализацию обучающихся. В рамках работы данных объединений были организованы и проведены различные информационно-методические мероприятия: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 xml:space="preserve">Практикумы: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- «</w:t>
      </w:r>
      <w:r w:rsidRPr="00935C71">
        <w:rPr>
          <w:rFonts w:asciiTheme="majorBidi" w:hAnsiTheme="majorBidi" w:cstheme="majorBidi"/>
          <w:sz w:val="28"/>
          <w:szCs w:val="28"/>
        </w:rPr>
        <w:t>Инновационная форма в работе с детьми</w:t>
      </w:r>
      <w:r w:rsidRPr="00935C71">
        <w:rPr>
          <w:rFonts w:asciiTheme="majorBidi" w:hAnsiTheme="majorBidi" w:cstheme="majorBidi"/>
          <w:b/>
          <w:bCs/>
          <w:sz w:val="28"/>
          <w:szCs w:val="28"/>
        </w:rPr>
        <w:t>»;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 xml:space="preserve">-  </w:t>
      </w:r>
      <w:r w:rsidRPr="00935C71">
        <w:rPr>
          <w:rFonts w:asciiTheme="majorBidi" w:hAnsiTheme="majorBidi" w:cstheme="majorBidi"/>
          <w:sz w:val="28"/>
          <w:szCs w:val="28"/>
        </w:rPr>
        <w:t>«Использование пособия «Сухой дождь»;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935C71">
        <w:rPr>
          <w:rFonts w:asciiTheme="majorBidi" w:hAnsiTheme="majorBidi" w:cstheme="majorBidi"/>
          <w:sz w:val="28"/>
          <w:szCs w:val="28"/>
        </w:rPr>
        <w:t>Консультации и мастер-классы.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5C71">
        <w:rPr>
          <w:rFonts w:ascii="Times New Roman" w:eastAsia="Times New Roman" w:hAnsi="Times New Roman" w:cs="Times New Roman"/>
          <w:bCs/>
          <w:sz w:val="28"/>
          <w:szCs w:val="28"/>
        </w:rPr>
        <w:t>С целью обобщения и распространения педагогического опыта, в течение учебного года были проведены коллективные просмотры ООД во всех возрастных группах.</w:t>
      </w:r>
    </w:p>
    <w:tbl>
      <w:tblPr>
        <w:tblStyle w:val="af1"/>
        <w:tblW w:w="10349" w:type="dxa"/>
        <w:tblInd w:w="-176" w:type="dxa"/>
        <w:tblLayout w:type="fixed"/>
        <w:tblLook w:val="04A0"/>
      </w:tblPr>
      <w:tblGrid>
        <w:gridCol w:w="851"/>
        <w:gridCol w:w="5808"/>
        <w:gridCol w:w="3690"/>
      </w:tblGrid>
      <w:tr w:rsidR="00E8328A" w:rsidRPr="00935C71" w:rsidTr="0047007C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A" w:rsidRPr="00935C71" w:rsidRDefault="00E8328A" w:rsidP="0047007C">
            <w:pPr>
              <w:jc w:val="center"/>
              <w:rPr>
                <w:b/>
                <w:sz w:val="28"/>
                <w:szCs w:val="28"/>
              </w:rPr>
            </w:pPr>
            <w:r w:rsidRPr="00935C71">
              <w:rPr>
                <w:bCs/>
                <w:sz w:val="28"/>
                <w:szCs w:val="28"/>
              </w:rPr>
              <w:tab/>
            </w:r>
            <w:r w:rsidRPr="00935C7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A" w:rsidRPr="00935C71" w:rsidRDefault="00E8328A" w:rsidP="0047007C">
            <w:pPr>
              <w:jc w:val="center"/>
              <w:rPr>
                <w:b/>
                <w:sz w:val="28"/>
                <w:szCs w:val="28"/>
              </w:rPr>
            </w:pPr>
            <w:r w:rsidRPr="00935C71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A" w:rsidRPr="00935C71" w:rsidRDefault="00E8328A" w:rsidP="004700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35C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328A" w:rsidRPr="00935C71" w:rsidTr="0047007C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 xml:space="preserve">Открытый просмотр ООД в подготовительной  группе «Смешарики» </w:t>
            </w:r>
            <w:r w:rsidRPr="00935C71">
              <w:rPr>
                <w:kern w:val="36"/>
                <w:sz w:val="28"/>
                <w:szCs w:val="28"/>
              </w:rPr>
              <w:t>«Цветочная поляна».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Воспитатель подготовительной группы Мизаева Л.Р.</w:t>
            </w:r>
          </w:p>
        </w:tc>
      </w:tr>
      <w:tr w:rsidR="00E8328A" w:rsidRPr="00935C71" w:rsidTr="0047007C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92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Открытый просмотр ООД в подготовительной  группе «Смешарики» на тему: «Жизнь диких животных зимой».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Воспитатель подготовительной группы</w:t>
            </w:r>
          </w:p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Расуханова Э.П.</w:t>
            </w:r>
          </w:p>
        </w:tc>
      </w:tr>
      <w:tr w:rsidR="00E8328A" w:rsidRPr="00935C71" w:rsidTr="0047007C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ind w:left="392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 xml:space="preserve">Открытый просмотр ООД  в старшей группе </w:t>
            </w:r>
          </w:p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 xml:space="preserve">«Всезнайки » по познавательному развитию на тему: </w:t>
            </w:r>
            <w:r w:rsidRPr="00935C71">
              <w:rPr>
                <w:kern w:val="36"/>
                <w:sz w:val="28"/>
                <w:szCs w:val="28"/>
              </w:rPr>
              <w:t>«Помоги Белоснежке и гномам».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Воспитатель старшей группы Тайсумова С.Г.</w:t>
            </w:r>
          </w:p>
        </w:tc>
      </w:tr>
      <w:tr w:rsidR="00E8328A" w:rsidRPr="00935C71" w:rsidTr="0047007C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ind w:left="392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 xml:space="preserve">Открытый просмотр ООД  в старшей группе «Всезнайки» по познавательному развитию на тему: </w:t>
            </w:r>
            <w:r w:rsidRPr="00935C71">
              <w:rPr>
                <w:kern w:val="36"/>
                <w:sz w:val="28"/>
                <w:szCs w:val="28"/>
              </w:rPr>
              <w:t>«Путешествие на остров сокровищ».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Воспитатель старшей группы Газгириева З.Г.</w:t>
            </w:r>
          </w:p>
        </w:tc>
      </w:tr>
      <w:tr w:rsidR="00E8328A" w:rsidRPr="00935C71" w:rsidTr="0047007C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ind w:left="392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Открытый просмотр ООД в средней группе «Белочки» по развитию мелкой моторики «В гости к лисичке».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Воспитатель средней  группы  Бициева А.Р.</w:t>
            </w:r>
          </w:p>
        </w:tc>
      </w:tr>
      <w:tr w:rsidR="00E8328A" w:rsidRPr="00935C71" w:rsidTr="0047007C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ind w:left="392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Открытый просмотр ООД в младшей группе « Неваляшки » по познавательному  развитию  «Мы космонавты.Салфетка».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Воспитатель младшей группы Магомедова Ф.Р.</w:t>
            </w:r>
          </w:p>
        </w:tc>
      </w:tr>
      <w:tr w:rsidR="00E8328A" w:rsidRPr="00935C71" w:rsidTr="0047007C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ind w:left="392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Открытый просмотр ООД в младшей группе «Неваляшки» по познавательному развитию на тему «В гости пришли матрешки».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8A" w:rsidRPr="00935C71" w:rsidRDefault="00E8328A" w:rsidP="0047007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C71">
              <w:rPr>
                <w:sz w:val="28"/>
                <w:szCs w:val="28"/>
              </w:rPr>
              <w:t>Воспитатель младшей  группы Умхаева М.М.</w:t>
            </w:r>
          </w:p>
        </w:tc>
      </w:tr>
    </w:tbl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При проведении занятий педагоги учитывали индивидуальные и психические особенности детей группы, задачи и содержание соответствовали возрасту детей. При проведении анализа  и самоанализа  педагоги отметили положительные моменты, обратили внимание на допущенные методические ошибки. По итогам просмотра педагогам даны рекомендации.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 В ДОУ в 2021-2022  учебном году проводились смотры и конкурсы: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«Готовность групп к новому учебному году»;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«Лучший национальный уголок»;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В ДОУ организованы тематические выставки по лексическим темам. Воспитатели очень творчески отнеслись к смотрам и конкурсам, ярко представили свои уголки творчества, мини-музеи, подобрали материалы  согласно возрасту детей. Большую помощь в пополнении развивающей предметно-пространственной среды оказали родители, что говорит о тесном сотрудничестве детского сада и семьями воспитанников.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 xml:space="preserve">Вывод:  </w:t>
      </w:r>
      <w:r w:rsidRPr="00935C71">
        <w:rPr>
          <w:rFonts w:asciiTheme="majorBidi" w:hAnsiTheme="majorBidi" w:cstheme="majorBidi"/>
          <w:sz w:val="28"/>
          <w:szCs w:val="28"/>
        </w:rPr>
        <w:t>Проводимая работа с педагогами способствовала росту педагогического мастерства, развитию творческого потенциала всего педагогического коллектива и эффективности образовательной деятельности, подобранные практические обучающие занятия помогли организовать самообразованию педагогов и повысить их эффективность. Но, не смотря на положительные моменты, следует продолжать активизировать педагогов с целью стимулирования их деятельности, обобщения и распространения педагогического опыта.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Организация праздников, развлечений, досуг способствуют развитию у детей творческих умений и сплочению детского коллектива. В соответствии с годовым планом в ДОУ проведены следующие мероприятия: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День знаний;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День чеченской женщины;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День дошкольного работника;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День народного единства;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День матери;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- Новый год;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День защитников Отечества;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Международный женский день;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День Чеченского языка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День мира и труда;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День победы;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День памяти и скорби народов Чеченской Республики;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Выпускной бал.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Вывод:</w:t>
      </w:r>
      <w:r w:rsidRPr="00935C71">
        <w:rPr>
          <w:rFonts w:asciiTheme="majorBidi" w:hAnsiTheme="majorBidi" w:cstheme="majorBidi"/>
          <w:sz w:val="28"/>
          <w:szCs w:val="28"/>
        </w:rPr>
        <w:t xml:space="preserve"> проведенные мероприятия способствовали развитию коллективизма, а также   повышению творческого потенциала, как педагогов, так и воспитанников. </w:t>
      </w:r>
    </w:p>
    <w:p w:rsidR="00E8328A" w:rsidRPr="00935C71" w:rsidRDefault="00E8328A" w:rsidP="00E832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328A" w:rsidRPr="00935C71" w:rsidRDefault="00E8328A" w:rsidP="00E832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Характеристика педагогических кадров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Для качественной реализации основной образовательной программы в ДОУ соблюдаются требования к кадровому обеспечению, созданы необходимые условия для профессионального роста сотрудников. Ежегодно педагоги повышают свое мастерство в ходе прохождения аттестации.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В 2021-2022 учебном году педагоги прошли повышение квалификации в онлайн – режиме в количестве 144 часов.  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Вывод:</w:t>
      </w:r>
      <w:r w:rsidRPr="00935C71">
        <w:rPr>
          <w:rFonts w:asciiTheme="majorBidi" w:hAnsiTheme="majorBidi" w:cstheme="majorBidi"/>
          <w:sz w:val="28"/>
          <w:szCs w:val="28"/>
        </w:rPr>
        <w:t xml:space="preserve"> В ДОУ соблюдается периодичность прохождения педагогами курсов повышения квалификации. Педагоги постоянно повышают свой профессиональный уровень, посещают методические мероприятия, распространяют свой опыт работы. На следующий 2022-2023  учебный год планируется активизировать деятельность молодых педагогов по участию в различных методических мероприятиях и транслированию своего опыта на различных уровнях.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Характеристика педагогических кадров по квалификационным категориям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 В ДОУ 24 педагогов. Из них 6 человек  имеют первую квалификационную категории, что составляет 26 %  от общего числа педагогов.  17 педагогов не имеют квалификационной категории. Это молодые педагоги, стаж которых менее трех лет, педагоги которые обучаются в вузах (переподготовка и повышение квалификации) и педагоги, приступившие после длительного перерыва. В 2021-2022 учебном году 8 педагогов прошли аттестацию на соответствие на занимаемой должности.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Характеристика педагогических кадров по образованию, стажу работы и возрасту.</w:t>
      </w:r>
      <w:r w:rsidRPr="00935C71">
        <w:rPr>
          <w:rFonts w:asciiTheme="majorBidi" w:hAnsiTheme="majorBidi" w:cstheme="majorBidi"/>
          <w:sz w:val="28"/>
          <w:szCs w:val="28"/>
        </w:rPr>
        <w:t xml:space="preserve">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Дошкольное образовательное учреждение укомплектовано кадрами на 100% </w:t>
      </w:r>
    </w:p>
    <w:p w:rsidR="00E8328A" w:rsidRPr="00935C71" w:rsidRDefault="00E8328A" w:rsidP="00E8328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Качественный состав педагогического коллектива</w:t>
      </w:r>
    </w:p>
    <w:p w:rsidR="00E8328A" w:rsidRPr="00935C71" w:rsidRDefault="00E8328A" w:rsidP="00E8328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Уровень квалификации</w:t>
      </w:r>
    </w:p>
    <w:tbl>
      <w:tblPr>
        <w:tblStyle w:val="af1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E8328A" w:rsidRPr="00935C71" w:rsidTr="0047007C">
        <w:tc>
          <w:tcPr>
            <w:tcW w:w="2027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Всего педагогов</w:t>
            </w:r>
          </w:p>
        </w:tc>
        <w:tc>
          <w:tcPr>
            <w:tcW w:w="2027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Высшей </w:t>
            </w:r>
          </w:p>
        </w:tc>
        <w:tc>
          <w:tcPr>
            <w:tcW w:w="2028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категории</w:t>
            </w:r>
          </w:p>
        </w:tc>
        <w:tc>
          <w:tcPr>
            <w:tcW w:w="2028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СЗД</w:t>
            </w:r>
          </w:p>
        </w:tc>
        <w:tc>
          <w:tcPr>
            <w:tcW w:w="2028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Без категории</w:t>
            </w:r>
          </w:p>
        </w:tc>
      </w:tr>
      <w:tr w:rsidR="00E8328A" w:rsidRPr="00935C71" w:rsidTr="0047007C">
        <w:trPr>
          <w:trHeight w:val="593"/>
        </w:trPr>
        <w:tc>
          <w:tcPr>
            <w:tcW w:w="2027" w:type="dxa"/>
            <w:vAlign w:val="center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27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8" w:type="dxa"/>
            <w:vAlign w:val="center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8" w:type="dxa"/>
            <w:vAlign w:val="center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</w:tr>
    </w:tbl>
    <w:p w:rsidR="00E8328A" w:rsidRPr="00935C71" w:rsidRDefault="00E8328A" w:rsidP="00E8328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328A" w:rsidRPr="00935C71" w:rsidRDefault="00E8328A" w:rsidP="00E8328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Уровень образования</w:t>
      </w:r>
    </w:p>
    <w:tbl>
      <w:tblPr>
        <w:tblStyle w:val="af1"/>
        <w:tblW w:w="0" w:type="auto"/>
        <w:tblLook w:val="04A0"/>
      </w:tblPr>
      <w:tblGrid>
        <w:gridCol w:w="2534"/>
        <w:gridCol w:w="2535"/>
        <w:gridCol w:w="2534"/>
        <w:gridCol w:w="2535"/>
      </w:tblGrid>
      <w:tr w:rsidR="00E8328A" w:rsidRPr="00935C71" w:rsidTr="0047007C"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Всего педагогов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Высшее </w:t>
            </w:r>
          </w:p>
        </w:tc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Среднее специальное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Без образования</w:t>
            </w:r>
          </w:p>
        </w:tc>
      </w:tr>
      <w:tr w:rsidR="00E8328A" w:rsidRPr="00935C71" w:rsidTr="0047007C"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</w:tbl>
    <w:p w:rsidR="00E8328A" w:rsidRPr="00935C71" w:rsidRDefault="00E8328A" w:rsidP="00E8328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328A" w:rsidRPr="00935C71" w:rsidRDefault="00E8328A" w:rsidP="00E8328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Педагогический стаж</w:t>
      </w:r>
    </w:p>
    <w:tbl>
      <w:tblPr>
        <w:tblStyle w:val="af1"/>
        <w:tblW w:w="0" w:type="auto"/>
        <w:tblLook w:val="04A0"/>
      </w:tblPr>
      <w:tblGrid>
        <w:gridCol w:w="2534"/>
        <w:gridCol w:w="2535"/>
        <w:gridCol w:w="2534"/>
        <w:gridCol w:w="2535"/>
      </w:tblGrid>
      <w:tr w:rsidR="00E8328A" w:rsidRPr="00935C71" w:rsidTr="0047007C">
        <w:trPr>
          <w:trHeight w:val="363"/>
        </w:trPr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от 0 до 5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от 5 до 10 </w:t>
            </w:r>
          </w:p>
        </w:tc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от 10 до 20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от 20 и выше</w:t>
            </w:r>
          </w:p>
        </w:tc>
      </w:tr>
      <w:tr w:rsidR="00E8328A" w:rsidRPr="00935C71" w:rsidTr="0047007C"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</w:tbl>
    <w:p w:rsidR="00E8328A" w:rsidRPr="00935C71" w:rsidRDefault="00E8328A" w:rsidP="00E8328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328A" w:rsidRPr="00935C71" w:rsidRDefault="00E8328A" w:rsidP="00E8328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Возрастная категория педагогических работников</w:t>
      </w:r>
    </w:p>
    <w:tbl>
      <w:tblPr>
        <w:tblStyle w:val="af1"/>
        <w:tblW w:w="0" w:type="auto"/>
        <w:tblLook w:val="04A0"/>
      </w:tblPr>
      <w:tblGrid>
        <w:gridCol w:w="2534"/>
        <w:gridCol w:w="2535"/>
        <w:gridCol w:w="2534"/>
        <w:gridCol w:w="2535"/>
      </w:tblGrid>
      <w:tr w:rsidR="00E8328A" w:rsidRPr="00935C71" w:rsidTr="0047007C"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до 20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от 20 до 30</w:t>
            </w:r>
          </w:p>
        </w:tc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от 30 до 40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от 40 и выше</w:t>
            </w:r>
          </w:p>
        </w:tc>
      </w:tr>
      <w:tr w:rsidR="00E8328A" w:rsidRPr="00935C71" w:rsidTr="0047007C"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35" w:type="dxa"/>
          </w:tcPr>
          <w:p w:rsidR="00E8328A" w:rsidRPr="00935C71" w:rsidRDefault="00E8328A" w:rsidP="004700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</w:tr>
    </w:tbl>
    <w:p w:rsidR="00E8328A" w:rsidRPr="00935C71" w:rsidRDefault="00E8328A" w:rsidP="00E8328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Возрастная характеристика: от 20 до 30 лет - (12,5%), от 30 до 40 лет ( 75 %), от 40 и выше (12,5%). По возрастному цензу педагогического состава преобладает средний возраст от 30 и до 40 лет. Именно этот возраст является определяющим для нашего ДОУ- это наш главный резерв.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Вывод:</w:t>
      </w:r>
      <w:r w:rsidRPr="00935C71">
        <w:rPr>
          <w:rFonts w:asciiTheme="majorBidi" w:hAnsiTheme="majorBidi" w:cstheme="majorBidi"/>
          <w:sz w:val="28"/>
          <w:szCs w:val="28"/>
        </w:rPr>
        <w:t xml:space="preserve"> ДОУ укомплектовано кадрами полностью. Профессиональная компетентность педагогов отвечает современным требованиям к осуществляемой ими образовательной деятельности. Данные о педагогическом стаже, образовании, квалификации свидетельствует о стабильности коллектива, его работоспособности, потенциальных возможностях к творческой деятельности, положительной динамики роста его профессиональной компетентности. Основу педагогического персонала в ДОУ составляют педагоги с большим стажем работы, для которых характерны такие черты как традиционность взглядов на процесс образования. Большая часть педагогов перестраивают свою работу в соответствии с требованиями стандарта, внедряют инновационные педагогические технологии в работе с детьми.  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35C71" w:rsidRDefault="00935C71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35C71" w:rsidRDefault="00935C71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Анализ психолого- педагогической работы коррекционной работы в ДОУ.</w:t>
      </w:r>
    </w:p>
    <w:p w:rsidR="00E8328A" w:rsidRPr="00935C71" w:rsidRDefault="00E8328A" w:rsidP="00E8328A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Образовательная деятельность в ДОУ осуществляется в соответствии Основной образовательной программы ДОУ, разработанной на основе Основной образовательной программы «От рождения до школы», а также на основе изучения контингента родителей (образовательный, возрастной, материальный уровень) с учетом их социального заказа как активных участников педагогического процесса. В группах комбинированной направленности для детей с нарушениями речи, ЗПР, ЗПРР, используются следующие адаптированные программы:</w:t>
      </w:r>
    </w:p>
    <w:p w:rsidR="00E8328A" w:rsidRPr="00935C71" w:rsidRDefault="00E8328A" w:rsidP="00E8328A">
      <w:pPr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«Адаптированная образовательная программа дошкольного образования для детей с тяжелыми нарушениями речи».</w:t>
      </w:r>
    </w:p>
    <w:p w:rsidR="00E8328A" w:rsidRPr="00935C71" w:rsidRDefault="00E8328A" w:rsidP="00E8328A">
      <w:pPr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 «Адаптированная образовательная программа для детей с задержкой психо- речевого развития»;</w:t>
      </w:r>
    </w:p>
    <w:p w:rsidR="00E8328A" w:rsidRPr="00935C71" w:rsidRDefault="00E8328A" w:rsidP="00E8328A">
      <w:pPr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 «Адаптированная образовательная программа для детей с задержкой психического развития»;</w:t>
      </w:r>
    </w:p>
    <w:p w:rsidR="00E8328A" w:rsidRPr="00935C71" w:rsidRDefault="00E8328A" w:rsidP="00E8328A">
      <w:pPr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5C71">
        <w:rPr>
          <w:rFonts w:asciiTheme="majorBidi" w:hAnsiTheme="majorBidi" w:cstheme="majorBidi"/>
          <w:sz w:val="28"/>
          <w:szCs w:val="28"/>
        </w:rPr>
        <w:t xml:space="preserve">- </w:t>
      </w:r>
      <w:r w:rsidRPr="00935C71">
        <w:rPr>
          <w:rFonts w:asciiTheme="majorBidi" w:hAnsiTheme="majorBidi" w:cstheme="majorBidi"/>
          <w:sz w:val="28"/>
          <w:szCs w:val="28"/>
        </w:rPr>
        <w:t>«Адаптированная образовательная программа для детей с расстройством аутистического спектра»;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Коррекционная работа  с детьми проводится  учителем- дефектологом, учителем – логопедом и педагогом – психологом. В текущем учебном году помощь специалистов получили – 20 детей. В младшую группу зачислено – 8 ребенок. В среднюю группу комбинированной направленности было зачислено - 3 ребенка.  В старшую группу комбинированной направленности зачислено - 4 детей. В подготовительную группу комбинированной направленности зачислено - 5 детей.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В конце учебного  специалисты провели сравнительный анализ развития и отследили динамику развития детей в средней, старшей и подготовительной к школе  группах  комбинированной направленности. Результаты показали, что наблюдается рост в интеллектуальном развитии, понимания речи, в формировании грамматического строя, в развитии общей и мелкой моторики.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Вывод:</w:t>
      </w:r>
      <w:r w:rsidRPr="00935C71">
        <w:rPr>
          <w:rFonts w:asciiTheme="majorBidi" w:hAnsiTheme="majorBidi" w:cstheme="majorBidi"/>
          <w:sz w:val="28"/>
          <w:szCs w:val="28"/>
        </w:rPr>
        <w:t xml:space="preserve"> В течение учебного года проводились коррекционно-развивающие занятия, индивидуальная работа с детьми по постановке и автоматизации звуков, развитию фонематического слуха , по активизации интеллектуального развития.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Проводимая работа дала хоть и незначительные, но все же положительные результаты. В следующем учебном году необходимо активизировать работу с родителями и коррекционно-логопедические занятия с детьми групп комбинированной направленности.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В ДОУ созданы условия для оказания психолого-педагогической помощи. Основной целью работы педагога – психолога ДОУ является создание условий для раскрытия ребенка как личность. Психологическая диагностика психических процессов проводилась по методике Н.Н. Павловой и Л.Т. Руденко, а также посредством наблюдения за различными видами деятельности (организованно- образовательной, игровой, коммуникативной, продуктивной, творческой). При анализе групповых результатов у детей наблюдается положительная динамика в развитии произвольной зрительной памяти. Также отмечается увеличение количества детей уровень развития зрительной памяти которых стал соответствовать среднему. Выявлены положительные изменения в развитии внимания, мышления. Положительная динамика наблюдается в развитии умения обобщать предметы, сравнивать объекты, классифицировать их, выделять существенные признаки, определять причинно-следственные зависимости, делать выводы, наблюдается запас конкретных знаний, понимание основных закономерностей. Уровень развития познавательной сферы детей соответствует их возрастным особенностям, но для увеличения процента высокого уровня необходимо улучшить формы работы, а также методы и приемы, способствующие развитию пс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ихических процессов воспитанников.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 </w:t>
      </w:r>
      <w:r w:rsidRPr="00935C71">
        <w:rPr>
          <w:rFonts w:asciiTheme="majorBidi" w:hAnsiTheme="majorBidi" w:cstheme="majorBidi"/>
          <w:sz w:val="28"/>
          <w:szCs w:val="28"/>
        </w:rPr>
        <w:tab/>
        <w:t xml:space="preserve"> В текущем учебном году выпущено в школу 39 воспитанников из старших и   подготовительной  к школе группы.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Анализ готовности детей к школьному обучению показал, что большинство детей подготовительной к школе групп 7% детей – имеют  низкий уровень 56% имеют средний уровень развития психических процессов, 39% детей – высокий уровень. При исследовании мотивационной готовности к обучению в школе, результаты распределились следующим образом:  полностью мотивационно готовы к обучению в школе 47 % детей, т.е. они обладают правильными представлениями о школе и у них превалирует учебный и социальный («что бы стать, кем захочу») мотивы. Условно (частично) мотивационно готовы к обучению к школе  43% детей, то есть, они владеют хотя бы половиной необходимых знаний  о школе, у них преобладают  позиционный мотив («я уже большой») и мотив отметки  (учиться, чтобы получать пятерки). Низкий уровень мотивационной готовности  имеют 10% воспитанников, это характеризируется наличием игровой мотивации, не связанной со школьной жизнью, внутренняя позиция школьника не сформирована. Деятельность детей хаотична и непродуманна. Они не могут самостоятельно ставить перед собой цель; не сдерживают свои эмоции и желания, не подчиняются правилам поведения. Волевая готовность в основном имеет уровень развития высокий - 42% и средний 58% детей. Качественный анализ диагностики позволил сделать следующие выводы: анализ результатов психолого-педагогического обследования выпускников показал положительную динамику по всем познавательным процессам: мышление, восприятие, внимание, воображение, память. Достаточно хорошие результаты показали дети в развитии познавательной деятельности, т. е. дети имеют достаточный запас знаний об окружающем мире, обобщают, классифицируют основные понятия, умеют работать по образцу. Процент детей, имеющих низкий уровень развития познавательных процессов и отсутствие положительной динамики – связано с частыми пропусками занятий и отсутствием интереса родителей (законных представителей) к коррекционно – развивающему процессу.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Анализ адаптации детей к условиям ДОУ:</w:t>
      </w:r>
      <w:r w:rsidRPr="00935C71">
        <w:rPr>
          <w:rFonts w:asciiTheme="majorBidi" w:hAnsiTheme="majorBidi" w:cstheme="majorBidi"/>
          <w:sz w:val="28"/>
          <w:szCs w:val="28"/>
        </w:rPr>
        <w:t xml:space="preserve"> в 2021-2022 году в первую и вторую группу раннего возраста зачислено 89 воспитанников. С момента поступления детей в ДОУ, совместно воспитателями группы на протяжении трех месяцев осуществлено наблюдение за протеканием адаптации детей к детскому саду. В основу диагностики положены наблюдения по показателям физиологического и психологического здоровья детей. В течение всего адаптационного периода воспитателями и педагогом-психологом создана благоприятная атмосфера, проведены все необходимые мероприятия для улучшения адаптации детей к условиям детского сада: консультации с родителями, посещение родителями группы вместе с ребенком, гибкий режим. Таким образом, можно выделить степени адаптации поступивших детей в ДОУ: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Легкая степень адаптации – 15 чел. (78%);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Средняя степень адаптации – 11 чел. (20 %);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Усложненная степень адаптации – 1 чел. ( 2%).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Для большинства детей процесс адаптации проходил в легкой степени, этому способствовала совместная работа всех участников образовательного процесса и проведенные мероприятия: занятия педагога-психолога с детьми в адаптационный период, консультирование родителей и педагогов. Прием детей в группу осуществлялся по индивидуальному графику, с постепенным увеличением времени пребывания ребенка в ДОУ – с 2 часов до перехода на полный день, учет индивидуальных особенностей детей, организация игровой деятельности, которая способствовала формированию у детей уверенности в самих себе своих возможностях и закладывала основы доверительного отношения детей к взрослым, формируя доверие и привязанность к воспитателю, а также основы доброжелательного отношения детей друг другу.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Основными причинами низкого уровня адаптации послужили: не соблюдение режима дня и эпизодическая посещаемость ДОУ.</w:t>
      </w:r>
    </w:p>
    <w:p w:rsidR="00E8328A" w:rsidRPr="00935C71" w:rsidRDefault="00E8328A" w:rsidP="00E832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Анализ физкультурно- оздоровительной работы в ДОУ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Одним из основных направлений деятельности ДОУ являются охрана жизни сохранение и укрепление физического и психического здоровья детей. Результаты мониторинга показывают, что пропуски на одного ребенка в текущем учебном году по болезни составляют 8 дней. 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По результатам медицинского осмотра у мальчиков и девочек преобладает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935C71">
        <w:rPr>
          <w:rFonts w:asciiTheme="majorBidi" w:hAnsiTheme="majorBidi" w:cstheme="majorBidi"/>
          <w:sz w:val="28"/>
          <w:szCs w:val="28"/>
        </w:rPr>
        <w:t xml:space="preserve"> группа здоровья - 81,5%. Со </w:t>
      </w:r>
      <w:r w:rsidRPr="00935C71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935C71">
        <w:rPr>
          <w:rFonts w:asciiTheme="majorBidi" w:hAnsiTheme="majorBidi" w:cstheme="majorBidi"/>
          <w:sz w:val="28"/>
          <w:szCs w:val="28"/>
        </w:rPr>
        <w:t xml:space="preserve"> группой здоровья – 25%, мальчиков -15,5%,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с </w:t>
      </w:r>
      <w:r w:rsidRPr="00935C71">
        <w:rPr>
          <w:rFonts w:asciiTheme="majorBidi" w:hAnsiTheme="majorBidi" w:cstheme="majorBidi"/>
          <w:sz w:val="28"/>
          <w:szCs w:val="28"/>
          <w:lang w:val="en-US" w:bidi="ar-AE"/>
        </w:rPr>
        <w:t>III</w:t>
      </w:r>
      <w:r w:rsidRPr="00935C71">
        <w:rPr>
          <w:rFonts w:asciiTheme="majorBidi" w:hAnsiTheme="majorBidi" w:cstheme="majorBidi"/>
          <w:sz w:val="28"/>
          <w:szCs w:val="28"/>
        </w:rPr>
        <w:t xml:space="preserve"> группой здоровья -1,2%, </w:t>
      </w:r>
      <w:r w:rsidRPr="00935C71"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935C71">
        <w:rPr>
          <w:rFonts w:asciiTheme="majorBidi" w:hAnsiTheme="majorBidi" w:cstheme="majorBidi"/>
          <w:sz w:val="28"/>
          <w:szCs w:val="28"/>
        </w:rPr>
        <w:t xml:space="preserve"> </w:t>
      </w:r>
      <w:r w:rsidRPr="00935C71">
        <w:rPr>
          <w:rFonts w:asciiTheme="majorBidi" w:hAnsiTheme="majorBidi" w:cstheme="majorBidi"/>
          <w:sz w:val="28"/>
          <w:szCs w:val="28"/>
          <w:lang w:val="en-US" w:bidi="ar-AE"/>
        </w:rPr>
        <w:t>IV</w:t>
      </w:r>
      <w:r w:rsidRPr="00935C71">
        <w:rPr>
          <w:rFonts w:asciiTheme="majorBidi" w:hAnsiTheme="majorBidi" w:cstheme="majorBidi"/>
          <w:sz w:val="28"/>
          <w:szCs w:val="28"/>
        </w:rPr>
        <w:t xml:space="preserve"> группой здоровья -1,6 %.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Воспитателями проведена диагностика по физическому развитию, по итогам которой выявлено, что в целом скоростные способности и силовые показатели у детей развиты хорошо. При оценке физического развития можно отметить, что в целом у девочек и мальчиков преобладает нормальный уровень физического развития.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 xml:space="preserve">Вывод: </w:t>
      </w:r>
      <w:r w:rsidRPr="00935C71">
        <w:rPr>
          <w:rFonts w:asciiTheme="majorBidi" w:hAnsiTheme="majorBidi" w:cstheme="majorBidi"/>
          <w:sz w:val="28"/>
          <w:szCs w:val="28"/>
        </w:rPr>
        <w:t>Все выше изложенное показывает, что в ДОУ есть система работы по повышению качества профилактической работы по оздоровлению детей, в том числе за счет создания развивающей предметно-пространственной среды, организации системы физкультурно-оздоровительной работы, использования здоровьесберегающих технологий, организации рационального питания, соблюдения санитарно-гигиенических условий, использование естественных факторов природы. Проблемой остается заболеваемость детей инфекционными заболеваниями, таким как ветреная оспа.</w:t>
      </w:r>
    </w:p>
    <w:p w:rsidR="00935C71" w:rsidRDefault="00935C71" w:rsidP="00E832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328A" w:rsidRPr="00935C71" w:rsidRDefault="00E8328A" w:rsidP="00E832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Анализ взаимодействия ДОУ с семьями воспитанников и социумом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Главным партнером ДОУ является родительская общественность. Работа с родителями в отчетном году строилась согласно годовому планированию. В течение года проводились общие и групповые собрания в онлайн-режиме, на которых обсуждались вопросы по ознакомлению с целями и задачами оздоровительной работы, художественно-эстетического развития, результаты подготовки детей к школе и др. В работе с родителями (законными представителями) воспитанников были использованы разные формы работы. Родители законными представителями) принимают участие в жизнедеятельности учреждения: оказывали посильную помощь в оборудовании групп, изготовлении атрибутов и пошиве костюмов к детским праздникам, принимают участие в оформлении совместных творческих выставок, готовят поделки к конкурсам, участвуют в акциях по благоустройству территории. С целью обеспечения доступности дошкольного образования, повышения педагогической компетентности родителей (законных представителей), воспитывающих детей дошкольного возраста на дому, в т.ч. детей с ограниченными возможностями здоровья на базе нашего ДОУ организована деятельность консультативного пункта, оказывающего методическую, психолого-педагогическую, диагностическую помощь родителям (законным представителям) детей, не посещающих дошкольные учреждения. Для эффективной реализации цели определен состав педагогов, оказывающих методическую, диагностическую и консультативную помощь семьям по графику работы КП. В течение 2020-2021 учебного года в консультативный пункт обращений со стороны родителей, у которых дети не посещают детский сад не было.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 xml:space="preserve">Вывод: </w:t>
      </w:r>
      <w:r w:rsidRPr="00935C71">
        <w:rPr>
          <w:rFonts w:asciiTheme="majorBidi" w:hAnsiTheme="majorBidi" w:cstheme="majorBidi"/>
          <w:sz w:val="28"/>
          <w:szCs w:val="28"/>
        </w:rPr>
        <w:t xml:space="preserve">По итогам проведенных разнообразных форм сотрудничества с семьями можно отметить, что работа была результативной и плодотворной. Родители принимают активное участие деятельности ДОУ: оказывают помощь при подготовке к утренникам и праздникам, проявляют себя в творческих конкурсах, посещают собрания и консультации. Но все же, доля семей воспитанников, участвующих в проведении родительских собраний, образовательных мероприятиях ДОУ небольшая, необходимо продолжать взаимодействие семьи и ДОУ, используя интерактивные формы взаимодействия.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ab/>
        <w:t xml:space="preserve">Одним из условий непрерывного образования ребенка является организация преемственности между ДОУ и социокультурными учреждениями.  Данная работа строится  с учетом особенностей работы ДОУ и направлена на сохранение здоровья, эмоционального  благополучия и развития индивидуальности каждого ребенка. Каждый год ведется активная работа в сотрудничестве  с разными социальными институтами: для развития социальных навыков психологической готовности к обучению в школе, ДОУ сотрудничает с МБОУ «СОШ № 67»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г. Грозного. Организовывались индивидуальные консультации для будущих первоклассников и их родителей (законных представителей) с привлечением учителей начальной школы.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Одной из главных задач педагогического коллектива является сохранение и укрепление здоровья детей, поэтому налажено тесное  сотрудничество детского сада с ГБУ «Детская поликлиника № 1г. Грозного». Взаимодействие с поликлиникой позволяет снизить заболеваемость детей, повысить эффективность в решении вопросов оздоровления детей. 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Для формирования знаний по соблюдению безопасности в чрезвычайных ситуациях, ДОУ поддерживает тесную связь с пожарной частью № 2 г. Грозного. Сотрудники МЧС  проводят профилактические беседы, экскурсии, инструктажи,  как с детьми, так и с взрослыми. Данное социальное партнерство способствует социализации дошкольников, знакомству с работой сотрудников МЧС, формированию чувства взаимопомощи, уважения к людям. Со всеми социальными партнерами работа будет продолжаться в следующем учебном году.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328A" w:rsidRPr="00935C71" w:rsidRDefault="00E8328A" w:rsidP="00E832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Анализ развивающей предметно-пространственной среды в ДОУ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В текущем учебном году в ДОУ продолжалась работа по созданию и совершенствованию развивающей предметно- пространственной среды в группах, помещениях и на территории ДОУ.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Развивающая предметно-пространственная среда детского сада, в соответствии с ФГОС ДО содержательно-насыщенная, трансформируемая, полифункциональная, вариативная, доступная и безопасная; организована с учетом возрастных и индивидуальных особенностей детей каждой возрастной группы и интеграцией образовательных областей. Мебель в группах размещена рационально, среда комфортна для пребывания детей. Для оформления групп и приемных используется детские работы, постоянно оформляются и обновляются выставки детей и родителей. В группах имеется игровой материал для познавательного развития детей, для сюжетных игр, материалы для продуктивной и творческой деятельности детей.  Все игровое оборудования доступно для детей, уголки задействованы в течение дня. Выделены уголки для познавательно-исследовательской и игровой деятельности. Большую помощь в организации развивающей предметно-пространственной среды оказывают родители. В течение года происходило пополнение развивающей предметно-пространственной среды физкультурного зала: приобрели мячи, флажки. В музыкальный зал приобрели костюмы для театрализованной деятельности дошкольников. Несмотря на то, что в течение учебного года РППС групп и ДОУ пополнялась, она еще нуждается в пополнении. Необходимо продолжать работу над вариативностью ППРС, обустроить групповые помещения с учетом возрастных и индивидуальных особенностей, легко трансформируемыми под потребности свободной игры детей.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Методическое обеспечение по реализуемым программам имеется – ДОУ укомплектовано методической литературой, учебно-наглядными пособиями и материалами. Приобретается новые методические пособия, соответствующее ФГОС ДО. Создана картотека методической литературы. Методическое обеспечение способствует развитию творческого потенциала педагогов.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Вывод:</w:t>
      </w:r>
      <w:r w:rsidRPr="00935C71">
        <w:rPr>
          <w:rFonts w:asciiTheme="majorBidi" w:hAnsiTheme="majorBidi" w:cstheme="majorBidi"/>
          <w:sz w:val="28"/>
          <w:szCs w:val="28"/>
        </w:rPr>
        <w:t xml:space="preserve">   развивающая предметно-пространственная образовательная среда ДОУ направлена на создание социальной ситуации для участников образовательных отношений, включая создание образовательной среды и гарантирует охрану и укрепления физического и психического здоровья детей; обеспечивает их эмоциональное благополучие; способствует профессиональному развитию педагогических работников; создает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в образовательной деятельности. Учебно- методическое обеспечение в ДОУ соответствует требованиям, реализуемым образовательным программам дошкольного образования, обеспечивает образовательную деятельность, присмотр и уход.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328A" w:rsidRPr="00935C71" w:rsidRDefault="00E8328A" w:rsidP="00E832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5C71">
        <w:rPr>
          <w:rFonts w:asciiTheme="majorBidi" w:hAnsiTheme="majorBidi" w:cstheme="majorBidi"/>
          <w:b/>
          <w:bCs/>
          <w:sz w:val="28"/>
          <w:szCs w:val="28"/>
        </w:rPr>
        <w:t>Анализ  административно-хозяйственной деятельности в ДОУ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Административно-хозяйственная работа в ДОУ ведется согласно годовому плану работы. В течение 2021-2022 учебного года проведены следующие мероприятия: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инструктажи с  сотрудникам по охране труда, противопожарной безопасности, антитеррористической безопасности, охране жизни и здоровья детей в зимний и летний периоды в соответствии с планами;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- дезинсекция и дератизация – ежемесячно;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работа по благоустройству территории (субботники по очистке территории от листвы, покраска малых архитектурных форм, фасада здания, озеленение участков, разбивка цветников и огорода, высаживание рассады, ремонт уличного оборудования) – периодически 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Вопросы  по хозяйственной части обсуждались с коллективом на производственных планерках, общих собраниях, в индивидуальном порядке. Положительное решение этих вопросов позволило создать благоприятные и комфортные условия для пребывания воспитанников в детском саду: в группах приобретены игрушки и игровые пособия для детей, пополнена развивающая предметно-пространственная среда физкультурного и музыкального зала. В целом, материально- хозяйственная деятельность всегда направлена на поддержку функционирования и развития ДОУ.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Проведенный анализ работы показал, что наряду с достигнутыми успехами в системе работы организации существует следующие проблемы и потребности: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 - дополнительное финансирование на выполнение полноценного качественного текущего ремонта помещений детского сада;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- замена оборудования на участках на сертифицированное;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обновление групповой мебели (кровати, детские шкафы для одежды, шкафы для пособий и игрушек);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потребность в информатизации образовательного процесса (оборудование рабочих мест специалистов компьютерами для работы с коррекционными программами;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приобретение методической литературы и пособий.</w:t>
      </w:r>
    </w:p>
    <w:p w:rsidR="00E8328A" w:rsidRPr="00935C71" w:rsidRDefault="00E8328A" w:rsidP="00E8328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Анализируя работу за 2021-2022 учебный год коллектив детского сада пришел к выводу, что годовые задачи выполнены, наблюдается положительная динамика по всем направлениям работы дошкольного учреждения. Деятельность коллектива ДОУ в течение 2021-2022 учебного года была разнообразной и многоплановой. Достигнутые результаты работы, в целом, соответствует поставленным в начале учебного года целям и задачам. Повышение профессионального уровня проходит на уровне теоретического педагогического просвещения, в проведении просмотров организованно-образовательной деятельности и на курсах повышения квалификации. В большом объеме реализовывалась работа по охране труда и укреплению здоровья детей, по формированию основ здорового образа жизни и безопасности жизнедеятельности. Осуществлялась работа с родителями (законными представителями) по привлечению их в образовательный процесс в ходе реализации проектов, посредством наглядной информации, собраний и консультаций. В ДОУ созданы необходимые условия  для обучения и воспитания детей, по всем образовательным областям программы. В течение года велась работа по их поддержанию и улучшению.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Принимая во внимание достигнутые результаты и основные проблемы, определились перспективы работы на следующий 2022-2023 учебный год: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продолжать использовать материально-техническую базу ДОУ;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развивать и обновлять развивающую предметно-пространственную среду во всех возрастных группах в соответствии с ФГОС ДО;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продолжать использовать в работе современные образовательные технологии;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продолжать развивать профессиональные компетенции педагогов в области дошкольного образования, в соответствии с требования профстандарта «Педагог»;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- продолжать осуществлять инновационную деятельность. 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- совершенствовать работу по взаимодействию семьи и детского сада для создания условий позитивной социализации детей в процессе здоровьесберегающей деятельности.</w:t>
      </w: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328A" w:rsidRPr="00935C71" w:rsidRDefault="00E8328A" w:rsidP="00E832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517AD" w:rsidRPr="00935C71" w:rsidRDefault="00E517AD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8A" w:rsidRPr="00935C71" w:rsidRDefault="00E8328A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AD" w:rsidRPr="00935C71" w:rsidRDefault="00E517AD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AD" w:rsidRPr="00935C71" w:rsidRDefault="00E517AD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AD" w:rsidRPr="00935C71" w:rsidRDefault="00E517AD" w:rsidP="00EF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D3" w:rsidRPr="00935C71" w:rsidRDefault="00B51ED3" w:rsidP="0026126B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26126B" w:rsidRPr="00935C71" w:rsidRDefault="0026126B" w:rsidP="0026126B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ГОДОВЫЕ ЗАДАЧИ ДОУ</w:t>
      </w:r>
    </w:p>
    <w:p w:rsidR="0026126B" w:rsidRPr="00935C71" w:rsidRDefault="00A81F5F" w:rsidP="00E8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 202</w:t>
      </w:r>
      <w:r w:rsidR="00E8328A" w:rsidRPr="00935C7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2</w:t>
      </w:r>
      <w:r w:rsidR="008B69B9" w:rsidRPr="00935C7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935C7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– 202</w:t>
      </w:r>
      <w:r w:rsidR="00E8328A" w:rsidRPr="00935C7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3</w:t>
      </w:r>
      <w:r w:rsidR="0026126B" w:rsidRPr="00935C7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учебный  год</w:t>
      </w:r>
    </w:p>
    <w:p w:rsidR="0026126B" w:rsidRPr="00935C71" w:rsidRDefault="0026126B" w:rsidP="0026126B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6126B" w:rsidRPr="00935C71" w:rsidRDefault="007B7D1C" w:rsidP="00E8328A">
      <w:pPr>
        <w:spacing w:before="90" w:after="90" w:line="240" w:lineRule="auto"/>
        <w:rPr>
          <w:rStyle w:val="FontStyle13"/>
          <w:rFonts w:eastAsia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04AE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8328A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0748A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328A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26B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образовательный процесс в </w:t>
      </w:r>
      <w:r w:rsidR="008B69B9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26B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№ 1 «</w:t>
      </w:r>
      <w:r w:rsidR="008B69B9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Шовда</w:t>
      </w:r>
      <w:r w:rsidR="0026126B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69B9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Грозный</w:t>
      </w:r>
      <w:r w:rsidR="0026126B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направлен на реализацию Федерального  государственного образовательного стандарта и решение следующих </w:t>
      </w:r>
      <w:r w:rsidR="0026126B" w:rsidRPr="0093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="0026126B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48A" w:rsidRPr="00935C71" w:rsidRDefault="0060748A" w:rsidP="0060748A">
      <w:pPr>
        <w:spacing w:before="100" w:beforeAutospacing="1" w:after="0"/>
        <w:ind w:right="425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C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7D1C" w:rsidRPr="00935C71" w:rsidRDefault="007B7D1C" w:rsidP="007B7D1C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7B7D1C" w:rsidRPr="00935C71" w:rsidRDefault="007B7D1C" w:rsidP="007B7D1C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7B7D1C" w:rsidRPr="00935C71" w:rsidRDefault="007B7D1C" w:rsidP="00C56E87">
      <w:pPr>
        <w:spacing w:after="0"/>
        <w:ind w:firstLine="709"/>
        <w:jc w:val="both"/>
        <w:rPr>
          <w:rFonts w:asciiTheme="majorBidi" w:eastAsia="Calibri" w:hAnsiTheme="majorBidi" w:cstheme="majorBidi"/>
          <w:sz w:val="40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2. Совершенствовать работу по воспитанию нравственно-патриотических чувств у дошкольников </w:t>
      </w:r>
      <w:r w:rsidRPr="00935C71">
        <w:rPr>
          <w:rFonts w:asciiTheme="majorBidi" w:hAnsiTheme="majorBidi" w:cstheme="majorBidi"/>
          <w:sz w:val="28"/>
          <w:shd w:val="clear" w:color="auto" w:fill="FFFFFF"/>
        </w:rPr>
        <w:t>и стремление к исполнению нравственног</w:t>
      </w:r>
      <w:r w:rsidR="00C56E87" w:rsidRPr="00935C71">
        <w:rPr>
          <w:rFonts w:asciiTheme="majorBidi" w:hAnsiTheme="majorBidi" w:cstheme="majorBidi"/>
          <w:sz w:val="28"/>
          <w:shd w:val="clear" w:color="auto" w:fill="FFFFFF"/>
        </w:rPr>
        <w:t xml:space="preserve">о долга перед  собой, </w:t>
      </w:r>
      <w:r w:rsidRPr="00935C71">
        <w:rPr>
          <w:rFonts w:asciiTheme="majorBidi" w:hAnsiTheme="majorBidi" w:cstheme="majorBidi"/>
          <w:sz w:val="28"/>
          <w:shd w:val="clear" w:color="auto" w:fill="FFFFFF"/>
        </w:rPr>
        <w:t>семьей и своим Отечеством.</w:t>
      </w:r>
    </w:p>
    <w:p w:rsidR="007B7D1C" w:rsidRPr="00935C71" w:rsidRDefault="007B7D1C" w:rsidP="007B7D1C">
      <w:pPr>
        <w:shd w:val="clear" w:color="auto" w:fill="FFFFFF" w:themeFill="background1"/>
        <w:spacing w:after="0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7B7D1C" w:rsidRPr="00935C71" w:rsidRDefault="007B7D1C" w:rsidP="007B7D1C">
      <w:pPr>
        <w:shd w:val="clear" w:color="auto" w:fill="FFFFFF" w:themeFill="background1"/>
        <w:spacing w:after="0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 xml:space="preserve">3. Создать оптимальные условия, обеспечивающие речевое развитие </w:t>
      </w:r>
    </w:p>
    <w:p w:rsidR="007B7D1C" w:rsidRPr="00935C71" w:rsidRDefault="00C56E87" w:rsidP="00C56E87">
      <w:pPr>
        <w:shd w:val="clear" w:color="auto" w:fill="FFFFFF" w:themeFill="background1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35C71">
        <w:rPr>
          <w:rFonts w:asciiTheme="majorBidi" w:hAnsiTheme="majorBidi" w:cstheme="majorBidi"/>
          <w:sz w:val="28"/>
          <w:szCs w:val="28"/>
        </w:rPr>
        <w:t>дошкольников по обучению родного языка</w:t>
      </w:r>
      <w:r w:rsidR="007B7D1C" w:rsidRPr="00935C71">
        <w:rPr>
          <w:rFonts w:asciiTheme="majorBidi" w:hAnsiTheme="majorBidi" w:cstheme="majorBidi"/>
          <w:sz w:val="28"/>
          <w:szCs w:val="28"/>
        </w:rPr>
        <w:t>.</w:t>
      </w:r>
    </w:p>
    <w:p w:rsidR="007B7D1C" w:rsidRPr="00935C71" w:rsidRDefault="007B7D1C" w:rsidP="007B7D1C">
      <w:pPr>
        <w:pStyle w:val="a8"/>
        <w:shd w:val="clear" w:color="auto" w:fill="FFFFFF" w:themeFill="background1"/>
        <w:spacing w:after="0"/>
        <w:ind w:left="0" w:firstLine="709"/>
        <w:jc w:val="both"/>
        <w:rPr>
          <w:b/>
          <w:sz w:val="28"/>
          <w:szCs w:val="28"/>
        </w:rPr>
      </w:pPr>
    </w:p>
    <w:p w:rsidR="0026126B" w:rsidRPr="00935C71" w:rsidRDefault="0026126B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26126B" w:rsidRPr="00935C71" w:rsidRDefault="0026126B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3B6B78" w:rsidRPr="00935C71" w:rsidRDefault="003B6B78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3B6B78" w:rsidRPr="00935C71" w:rsidRDefault="003B6B78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3B6B78" w:rsidRPr="00935C71" w:rsidRDefault="003B6B78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3B6B78" w:rsidRPr="00935C71" w:rsidRDefault="003B6B78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E517AD" w:rsidRPr="00935C71" w:rsidRDefault="00E517AD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E517AD" w:rsidRPr="00935C71" w:rsidRDefault="00E517AD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E517AD" w:rsidRPr="00935C71" w:rsidRDefault="00E517AD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E517AD" w:rsidRPr="00935C71" w:rsidRDefault="00E517AD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E517AD" w:rsidRPr="00935C71" w:rsidRDefault="00E517AD" w:rsidP="002612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BB04AE" w:rsidRPr="00935C71" w:rsidRDefault="00BB04AE" w:rsidP="00FA178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FA1787" w:rsidRPr="00935C71" w:rsidRDefault="00FA1787" w:rsidP="00FA178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РАССТАНОВКА КАДРОВ</w:t>
      </w:r>
    </w:p>
    <w:p w:rsidR="00FA1787" w:rsidRPr="00935C71" w:rsidRDefault="00FA1787" w:rsidP="00FA178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Административно – управленческий персонал:</w:t>
      </w:r>
    </w:p>
    <w:p w:rsidR="00FA1787" w:rsidRPr="00935C71" w:rsidRDefault="00FA1787" w:rsidP="00FA178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BD" w:rsidRPr="00935C71" w:rsidRDefault="00894118" w:rsidP="00DD5A7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</w:t>
      </w:r>
      <w:r w:rsidR="00FA1787"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="00FA1787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А.К.Шарипова</w:t>
      </w:r>
    </w:p>
    <w:p w:rsidR="00DD5A7B" w:rsidRPr="00935C71" w:rsidRDefault="00DD5A7B" w:rsidP="00EA050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заведующего по</w:t>
      </w:r>
      <w:r w:rsidR="00BB04AE"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</w:t>
      </w: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r w:rsidR="00BB04AE"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</w:t>
      </w:r>
      <w:r w:rsidR="00894118"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Вегиева З.Ш.</w:t>
      </w:r>
    </w:p>
    <w:p w:rsidR="00D45EBD" w:rsidRPr="00935C71" w:rsidRDefault="00FA1787" w:rsidP="00422B7F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заведующего по АХЧ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–Успаев</w:t>
      </w:r>
      <w:r w:rsidR="00422B7F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</w:p>
    <w:p w:rsidR="00FA1787" w:rsidRPr="00935C71" w:rsidRDefault="003B6B78" w:rsidP="00DD5A7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</w:t>
      </w:r>
      <w:r w:rsidR="00FA1787"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ухгалтер</w:t>
      </w:r>
      <w:r w:rsidR="00FA1787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Мусаев Ш.</w:t>
      </w:r>
      <w:r w:rsidR="00D45EBD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FA1787" w:rsidRPr="00935C71" w:rsidRDefault="00FA1787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787" w:rsidRPr="00935C71" w:rsidRDefault="00FA1787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Педагогический персонал:</w:t>
      </w:r>
    </w:p>
    <w:p w:rsidR="00FA1787" w:rsidRPr="00935C71" w:rsidRDefault="00FA1787" w:rsidP="00AB7A2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Методист – 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Басханова М.В.</w:t>
      </w:r>
    </w:p>
    <w:p w:rsidR="00FA1787" w:rsidRPr="00935C71" w:rsidRDefault="00FA1787" w:rsidP="00C242D1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C242D1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Хататаева Х.Ш. 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1787" w:rsidRPr="00935C71" w:rsidRDefault="00FA1787" w:rsidP="00AB7A2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Учитель-логопед 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Салигова Л.С-М.</w:t>
      </w:r>
    </w:p>
    <w:p w:rsidR="00FA1787" w:rsidRPr="00935C71" w:rsidRDefault="00FA1787" w:rsidP="00AB7A2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Учитель-дефектолог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806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48A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Тазбаева А.Д.</w:t>
      </w:r>
    </w:p>
    <w:p w:rsidR="00FA1787" w:rsidRPr="00935C71" w:rsidRDefault="00FA1787" w:rsidP="00AB7A2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471806"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Бунхаева З.А.</w:t>
      </w:r>
    </w:p>
    <w:p w:rsidR="00CA1119" w:rsidRPr="00935C71" w:rsidRDefault="00CA1119" w:rsidP="0026126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1C" w:rsidRPr="00935C71" w:rsidRDefault="007B7D1C" w:rsidP="0026126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70" w:type="dxa"/>
        <w:tblInd w:w="108" w:type="dxa"/>
        <w:tblLayout w:type="fixed"/>
        <w:tblLook w:val="04A0"/>
      </w:tblPr>
      <w:tblGrid>
        <w:gridCol w:w="5103"/>
        <w:gridCol w:w="4821"/>
        <w:gridCol w:w="4821"/>
        <w:gridCol w:w="5325"/>
      </w:tblGrid>
      <w:tr w:rsidR="00FA1787" w:rsidRPr="00935C71" w:rsidTr="00912DCE">
        <w:trPr>
          <w:trHeight w:val="296"/>
        </w:trPr>
        <w:tc>
          <w:tcPr>
            <w:tcW w:w="5103" w:type="dxa"/>
          </w:tcPr>
          <w:p w:rsidR="00FA1787" w:rsidRPr="00935C71" w:rsidRDefault="00AA0E76" w:rsidP="00BB04A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Первая группа раннего во</w:t>
            </w:r>
            <w:r w:rsidR="004A6E1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раста</w:t>
            </w:r>
            <w:r w:rsidR="004A6E1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</w:t>
            </w:r>
            <w:r w:rsidR="00FA1787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A1787" w:rsidRPr="00935C71" w:rsidRDefault="00BB04AE" w:rsidP="00A2573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«Гномики»</w:t>
            </w:r>
          </w:p>
          <w:p w:rsidR="00BB04AE" w:rsidRPr="00935C71" w:rsidRDefault="00BB04AE" w:rsidP="00A2573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787" w:rsidRPr="00935C71" w:rsidRDefault="00BB04AE" w:rsidP="00B13E4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Вторая г</w:t>
            </w:r>
            <w:r w:rsidR="00AA0E76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руппа раннего 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AA0E76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озраста</w:t>
            </w:r>
            <w:r w:rsidR="00CB7D35" w:rsidRPr="00935C71">
              <w:t>  </w:t>
            </w:r>
            <w:r w:rsidR="007441A1" w:rsidRPr="00935C71">
              <w:t>       </w:t>
            </w:r>
            <w:r w:rsidR="00FA1787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13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Непоседы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                         </w:t>
            </w:r>
          </w:p>
          <w:p w:rsidR="004A6E1D" w:rsidRDefault="004A6E1D" w:rsidP="00A2573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DCE" w:rsidRDefault="00912DCE" w:rsidP="00A2573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группа «Ладушки»                     </w:t>
            </w:r>
          </w:p>
          <w:p w:rsidR="00912DCE" w:rsidRPr="00935C71" w:rsidRDefault="00912DCE" w:rsidP="00A2573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FA1787" w:rsidRPr="00935C71" w:rsidRDefault="00F224AD" w:rsidP="00EA050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7D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A0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F617D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A0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аханова М.Х</w:t>
            </w:r>
            <w:r w:rsidR="00F617D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207FA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D3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Тутаева Х.А.</w:t>
            </w:r>
          </w:p>
          <w:p w:rsidR="005060B3" w:rsidRPr="00935C71" w:rsidRDefault="005060B3" w:rsidP="002169F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E76" w:rsidRPr="00935C71" w:rsidRDefault="00AA0E76" w:rsidP="002169F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DCE" w:rsidRDefault="00CB7D35" w:rsidP="00EA050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Дадаева Х</w:t>
            </w:r>
            <w:r w:rsidR="00BB04A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1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BB04A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Джамурзаева Х.С.</w:t>
            </w:r>
          </w:p>
          <w:p w:rsidR="00912DCE" w:rsidRDefault="00912DCE" w:rsidP="00912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9FC" w:rsidRPr="00912DCE" w:rsidRDefault="00EA0504" w:rsidP="00EA05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Хамхоева П.Х.,  Джанаралиева Р.Р.</w:t>
            </w:r>
          </w:p>
        </w:tc>
        <w:tc>
          <w:tcPr>
            <w:tcW w:w="4821" w:type="dxa"/>
          </w:tcPr>
          <w:p w:rsidR="00FA1787" w:rsidRPr="00935C71" w:rsidRDefault="00FA1787" w:rsidP="002612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1787" w:rsidRPr="00935C71" w:rsidRDefault="00FA1787" w:rsidP="002612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1787" w:rsidRPr="00935C71" w:rsidRDefault="00FA1787" w:rsidP="002612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</w:tcPr>
          <w:p w:rsidR="00FA1787" w:rsidRPr="00935C71" w:rsidRDefault="00FA1787" w:rsidP="002612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12DCE" w:rsidRPr="00935C71" w:rsidTr="00912DCE">
        <w:trPr>
          <w:trHeight w:val="296"/>
        </w:trPr>
        <w:tc>
          <w:tcPr>
            <w:tcW w:w="5103" w:type="dxa"/>
          </w:tcPr>
          <w:p w:rsidR="00912DCE" w:rsidRPr="00935C71" w:rsidRDefault="00912DCE" w:rsidP="00525A5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«Неваляшки» </w:t>
            </w:r>
          </w:p>
          <w:p w:rsidR="00912DCE" w:rsidRPr="00935C71" w:rsidRDefault="00912DCE" w:rsidP="00525A5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DCE" w:rsidRPr="00935C71" w:rsidRDefault="00912DCE" w:rsidP="00912DC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Почемучки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12DCE" w:rsidRDefault="00912DCE" w:rsidP="00525A52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DCE" w:rsidRPr="00935C71" w:rsidRDefault="00912DCE" w:rsidP="00912DC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Средняя группа «Смешарики»               </w:t>
            </w:r>
          </w:p>
        </w:tc>
        <w:tc>
          <w:tcPr>
            <w:tcW w:w="4821" w:type="dxa"/>
          </w:tcPr>
          <w:p w:rsidR="00912DCE" w:rsidRPr="00935C71" w:rsidRDefault="00EA0504" w:rsidP="00912DC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Х.И</w:t>
            </w:r>
            <w:r w:rsidR="00912DC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91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Юнусова Ж.М.</w:t>
            </w:r>
          </w:p>
          <w:p w:rsidR="00912DCE" w:rsidRPr="00935C71" w:rsidRDefault="00912DCE" w:rsidP="00525A5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DCE" w:rsidRPr="00935C71" w:rsidRDefault="00912DCE" w:rsidP="00912DC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Умхаева М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Ф.Р.</w:t>
            </w:r>
          </w:p>
          <w:p w:rsidR="00912DCE" w:rsidRDefault="00912DCE" w:rsidP="00525A5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DCE" w:rsidRPr="00912DCE" w:rsidRDefault="00912DCE" w:rsidP="00525A5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Амаева А.С.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Дамаева М.С-А.</w:t>
            </w:r>
            <w:r w:rsidRPr="00912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4821" w:type="dxa"/>
          </w:tcPr>
          <w:p w:rsidR="00912DCE" w:rsidRPr="00935C71" w:rsidRDefault="00912DCE" w:rsidP="002612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</w:tcPr>
          <w:p w:rsidR="00912DCE" w:rsidRPr="00935C71" w:rsidRDefault="00912DCE" w:rsidP="002612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12DCE" w:rsidRPr="00935C71" w:rsidTr="00912DCE">
        <w:trPr>
          <w:trHeight w:val="296"/>
        </w:trPr>
        <w:tc>
          <w:tcPr>
            <w:tcW w:w="5103" w:type="dxa"/>
          </w:tcPr>
          <w:p w:rsidR="00912DCE" w:rsidRDefault="00912DCE" w:rsidP="00CB7D3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DCE" w:rsidRPr="00935C71" w:rsidRDefault="00912DCE" w:rsidP="00EA050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  <w:r w:rsidR="00EA0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 «Белочки»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0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4821" w:type="dxa"/>
          </w:tcPr>
          <w:p w:rsidR="00912DCE" w:rsidRDefault="00912DCE" w:rsidP="00BB04A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912DCE" w:rsidRPr="00935C71" w:rsidRDefault="00912DCE" w:rsidP="00EA050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0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Мизаева </w:t>
            </w:r>
            <w:r w:rsidR="00EA0504"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Л.Р, </w:t>
            </w:r>
            <w:r w:rsidR="00EA0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Хусаинова К.Р</w:t>
            </w:r>
          </w:p>
          <w:p w:rsidR="00912DCE" w:rsidRPr="00935C71" w:rsidRDefault="00912DCE" w:rsidP="005060B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912DCE" w:rsidRPr="00935C71" w:rsidRDefault="00912DCE" w:rsidP="002612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</w:tcPr>
          <w:p w:rsidR="00912DCE" w:rsidRPr="00935C71" w:rsidRDefault="00912DCE" w:rsidP="0026126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EA0504" w:rsidRPr="00EA0504" w:rsidRDefault="00F224AD" w:rsidP="00EA050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504" w:rsidRPr="00EA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«Крепыши»</w:t>
      </w:r>
      <w:r w:rsidR="00EA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A0504" w:rsidRPr="00EA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Муртазова З.Т., Самбуралиева Ж.С.</w:t>
      </w:r>
    </w:p>
    <w:p w:rsidR="00EA0504" w:rsidRDefault="00EA0504" w:rsidP="00EA050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7D5" w:rsidRPr="00935C71" w:rsidRDefault="00EA0504" w:rsidP="00EA050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32F4"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  <w:r w:rsidR="00F617D5"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F617D5" w:rsidRPr="0093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Газгириева З.Д., Тайсумова С.Г.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2F4" w:rsidRPr="00935C71" w:rsidRDefault="00EA0504" w:rsidP="00EA050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«Всезнайки» </w:t>
      </w:r>
      <w:r w:rsidR="008A32F4"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0504" w:rsidRDefault="00EA0504" w:rsidP="00EA050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504" w:rsidRDefault="00EA0504" w:rsidP="00EA050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кратковременного                          </w:t>
      </w:r>
      <w:r w:rsidRPr="00EA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Арсанукаева М.В.</w:t>
      </w:r>
    </w:p>
    <w:p w:rsidR="009753BA" w:rsidRPr="00935C71" w:rsidRDefault="00EA0504" w:rsidP="00EA050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пребывания</w:t>
      </w:r>
      <w:r w:rsidR="00AB7A2B"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753BA" w:rsidRPr="00935C71" w:rsidRDefault="009753BA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22B7F" w:rsidRPr="00935C71" w:rsidRDefault="00422B7F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22B7F" w:rsidRPr="00935C71" w:rsidRDefault="00422B7F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22B7F" w:rsidRPr="00935C71" w:rsidRDefault="00422B7F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22B7F" w:rsidRPr="00935C71" w:rsidRDefault="00422B7F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F2378" w:rsidRPr="00935C71" w:rsidRDefault="00AF2378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F2378" w:rsidRPr="00935C71" w:rsidRDefault="00AF2378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F2378" w:rsidRPr="00935C71" w:rsidRDefault="00AF2378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B7D1C" w:rsidRPr="00935C71" w:rsidRDefault="007B7D1C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FA1787" w:rsidRPr="00935C71" w:rsidRDefault="00FA1787" w:rsidP="00FA17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ПОВЫШЕНИЕ КВАЛИФИКАЦИИ</w:t>
      </w:r>
    </w:p>
    <w:p w:rsidR="00FA1787" w:rsidRPr="00935C71" w:rsidRDefault="00FA1787" w:rsidP="00FA178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26"/>
        <w:gridCol w:w="1319"/>
        <w:gridCol w:w="2410"/>
      </w:tblGrid>
      <w:tr w:rsidR="00FA1787" w:rsidRPr="00935C71" w:rsidTr="00F617D5">
        <w:tc>
          <w:tcPr>
            <w:tcW w:w="852" w:type="dxa"/>
          </w:tcPr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26" w:type="dxa"/>
          </w:tcPr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319" w:type="dxa"/>
          </w:tcPr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</w:tcPr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1787" w:rsidRPr="00935C71" w:rsidTr="00F617D5">
        <w:tc>
          <w:tcPr>
            <w:tcW w:w="852" w:type="dxa"/>
          </w:tcPr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</w:tcPr>
          <w:p w:rsidR="00D45EBD" w:rsidRPr="00935C71" w:rsidRDefault="00FA1787" w:rsidP="00D45EB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на курсы повышения квалификации</w:t>
            </w:r>
            <w:r w:rsidR="00D45EB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06BDF" w:rsidRPr="00935C71" w:rsidRDefault="00F06BDF" w:rsidP="00A703F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Алиева Хеда Ибрагимовна;</w:t>
            </w:r>
          </w:p>
          <w:p w:rsidR="00F06BDF" w:rsidRPr="00935C71" w:rsidRDefault="00F06BDF" w:rsidP="00A703F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Амаева Асият Саламовна;</w:t>
            </w:r>
          </w:p>
          <w:p w:rsidR="00F06BDF" w:rsidRPr="00935C71" w:rsidRDefault="00F06BDF" w:rsidP="00A703F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Арсанукаева Майзан Вайсугировна;</w:t>
            </w:r>
          </w:p>
          <w:p w:rsidR="00F06BDF" w:rsidRPr="00935C71" w:rsidRDefault="00F06BDF" w:rsidP="00D45EB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Асхабова Милана Мовлдиевна;</w:t>
            </w:r>
          </w:p>
          <w:p w:rsidR="00F06BDF" w:rsidRPr="00935C71" w:rsidRDefault="00F06BDF" w:rsidP="00A703F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Дадаева Хава Рамзановна;</w:t>
            </w:r>
          </w:p>
          <w:p w:rsidR="00F06BDF" w:rsidRPr="00935C71" w:rsidRDefault="00F06BDF" w:rsidP="00A703F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Дамаева Марьям Сайт - Ахматовна;</w:t>
            </w:r>
          </w:p>
          <w:p w:rsidR="00F06BDF" w:rsidRPr="00935C71" w:rsidRDefault="00F06BDF" w:rsidP="00A703F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Джамурзаева Хеда Сераджиевна;</w:t>
            </w:r>
          </w:p>
          <w:p w:rsidR="00F06BDF" w:rsidRPr="00935C71" w:rsidRDefault="00F06BDF" w:rsidP="00A703F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Джанаралиева Радимхан Руслановна;</w:t>
            </w:r>
          </w:p>
          <w:p w:rsidR="00F06BDF" w:rsidRPr="00935C71" w:rsidRDefault="00F06BDF" w:rsidP="00A703F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Муртазова Зура Тахровна;</w:t>
            </w:r>
          </w:p>
          <w:p w:rsidR="00F06BDF" w:rsidRPr="00935C71" w:rsidRDefault="00F06BDF" w:rsidP="00A703F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Самбуралиева Жансари Саламуевна;</w:t>
            </w:r>
          </w:p>
          <w:p w:rsidR="00F06BDF" w:rsidRPr="00935C71" w:rsidRDefault="00F06BDF" w:rsidP="00D45EB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Тутаева Хеда Адамовна;</w:t>
            </w:r>
          </w:p>
          <w:p w:rsidR="00F06BDF" w:rsidRPr="00935C71" w:rsidRDefault="00F06BDF" w:rsidP="008458D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Хататаева Хава Ширваниевна.</w:t>
            </w:r>
          </w:p>
          <w:p w:rsidR="00F06BDF" w:rsidRPr="00935C71" w:rsidRDefault="00F06BDF" w:rsidP="00A703F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Юнусова Жаннат Мехдиевна;</w:t>
            </w:r>
          </w:p>
          <w:p w:rsidR="00AB7A2B" w:rsidRPr="00935C71" w:rsidRDefault="00AB7A2B" w:rsidP="00AB7A2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A1787" w:rsidRPr="00935C71" w:rsidRDefault="00FA1787" w:rsidP="00A2573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1787" w:rsidRPr="00935C71" w:rsidRDefault="00FA1787" w:rsidP="00FA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87" w:rsidRPr="00935C71" w:rsidRDefault="00FA1787" w:rsidP="00FA1787">
      <w:pPr>
        <w:tabs>
          <w:tab w:val="left" w:pos="162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87" w:rsidRPr="00935C71" w:rsidRDefault="00FA1787" w:rsidP="00FA1787">
      <w:pPr>
        <w:tabs>
          <w:tab w:val="left" w:pos="162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87" w:rsidRPr="00935C71" w:rsidRDefault="00FA1787" w:rsidP="00FA1787">
      <w:pPr>
        <w:tabs>
          <w:tab w:val="left" w:pos="162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87" w:rsidRPr="00935C71" w:rsidRDefault="00FA1787" w:rsidP="00FA1787">
      <w:pPr>
        <w:tabs>
          <w:tab w:val="left" w:pos="1620"/>
        </w:tabs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15" w:rsidRPr="00935C71" w:rsidRDefault="00321515" w:rsidP="00112424">
      <w:pPr>
        <w:tabs>
          <w:tab w:val="left" w:pos="1620"/>
        </w:tabs>
        <w:spacing w:after="0" w:line="240" w:lineRule="auto"/>
        <w:ind w:right="175"/>
      </w:pPr>
    </w:p>
    <w:p w:rsidR="00321515" w:rsidRPr="00935C71" w:rsidRDefault="00321515" w:rsidP="00112424">
      <w:pPr>
        <w:tabs>
          <w:tab w:val="left" w:pos="1620"/>
        </w:tabs>
        <w:spacing w:after="0" w:line="240" w:lineRule="auto"/>
        <w:ind w:right="175"/>
      </w:pPr>
    </w:p>
    <w:p w:rsidR="00321515" w:rsidRPr="00935C71" w:rsidRDefault="00321515" w:rsidP="00112424">
      <w:pPr>
        <w:tabs>
          <w:tab w:val="left" w:pos="1620"/>
        </w:tabs>
        <w:spacing w:after="0" w:line="240" w:lineRule="auto"/>
        <w:ind w:right="175"/>
      </w:pPr>
    </w:p>
    <w:p w:rsidR="00321515" w:rsidRPr="00935C71" w:rsidRDefault="00321515" w:rsidP="00112424">
      <w:pPr>
        <w:tabs>
          <w:tab w:val="left" w:pos="1620"/>
        </w:tabs>
        <w:spacing w:after="0" w:line="240" w:lineRule="auto"/>
        <w:ind w:right="175"/>
      </w:pPr>
    </w:p>
    <w:p w:rsidR="00321515" w:rsidRPr="00935C71" w:rsidRDefault="00321515" w:rsidP="00112424">
      <w:pPr>
        <w:tabs>
          <w:tab w:val="left" w:pos="1620"/>
        </w:tabs>
        <w:spacing w:after="0" w:line="240" w:lineRule="auto"/>
        <w:ind w:right="175"/>
      </w:pPr>
    </w:p>
    <w:p w:rsidR="00321515" w:rsidRPr="00935C71" w:rsidRDefault="00321515" w:rsidP="00112424">
      <w:pPr>
        <w:tabs>
          <w:tab w:val="left" w:pos="1620"/>
        </w:tabs>
        <w:spacing w:after="0" w:line="240" w:lineRule="auto"/>
        <w:ind w:right="175"/>
      </w:pPr>
    </w:p>
    <w:p w:rsidR="006D796B" w:rsidRPr="00935C71" w:rsidRDefault="006D796B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E27B57" w:rsidRPr="00935C71" w:rsidRDefault="00E27B57" w:rsidP="00112424">
      <w:pPr>
        <w:tabs>
          <w:tab w:val="left" w:pos="1620"/>
        </w:tabs>
        <w:spacing w:after="0" w:line="240" w:lineRule="auto"/>
        <w:ind w:right="175"/>
      </w:pPr>
    </w:p>
    <w:p w:rsidR="00F16A03" w:rsidRPr="00935C71" w:rsidRDefault="00F16A03" w:rsidP="00D448B3">
      <w:pPr>
        <w:tabs>
          <w:tab w:val="left" w:pos="162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6911"/>
        <w:gridCol w:w="1842"/>
      </w:tblGrid>
      <w:tr w:rsidR="00F16A03" w:rsidRPr="00935C71" w:rsidTr="00626C00">
        <w:trPr>
          <w:trHeight w:val="714"/>
        </w:trPr>
        <w:tc>
          <w:tcPr>
            <w:tcW w:w="1702" w:type="dxa"/>
          </w:tcPr>
          <w:p w:rsidR="001B12FB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Разделы 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плана</w:t>
            </w:r>
          </w:p>
        </w:tc>
        <w:tc>
          <w:tcPr>
            <w:tcW w:w="6911" w:type="dxa"/>
            <w:vAlign w:val="center"/>
          </w:tcPr>
          <w:p w:rsidR="001B4E99" w:rsidRPr="00935C71" w:rsidRDefault="001B4E99" w:rsidP="00FB3B4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A03" w:rsidRPr="00935C71" w:rsidRDefault="00F16A03" w:rsidP="00FB3B4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B85FE7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</w:p>
        </w:tc>
      </w:tr>
      <w:tr w:rsidR="00F16A03" w:rsidRPr="00935C71" w:rsidTr="00626C00">
        <w:trPr>
          <w:trHeight w:val="1162"/>
        </w:trPr>
        <w:tc>
          <w:tcPr>
            <w:tcW w:w="1702" w:type="dxa"/>
          </w:tcPr>
          <w:p w:rsidR="00BC145E" w:rsidRPr="00935C71" w:rsidRDefault="00F32D6D" w:rsidP="002B3D2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 хозяйствен</w:t>
            </w:r>
          </w:p>
          <w:p w:rsidR="00F16A03" w:rsidRPr="00935C71" w:rsidRDefault="00F32D6D" w:rsidP="002B3D2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работа</w:t>
            </w:r>
          </w:p>
        </w:tc>
        <w:tc>
          <w:tcPr>
            <w:tcW w:w="6911" w:type="dxa"/>
          </w:tcPr>
          <w:p w:rsidR="00F16A03" w:rsidRPr="00935C71" w:rsidRDefault="00D21800" w:rsidP="0060748A">
            <w:pPr>
              <w:keepNext/>
              <w:tabs>
                <w:tab w:val="left" w:pos="162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60748A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инструктажа по ОТ, 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ПБ и ОЖЗД и Р.</w:t>
            </w:r>
          </w:p>
          <w:p w:rsidR="00F16A03" w:rsidRPr="00935C71" w:rsidRDefault="003A1F76" w:rsidP="00F16A03">
            <w:pPr>
              <w:keepNext/>
              <w:tabs>
                <w:tab w:val="left" w:pos="162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</w:t>
            </w:r>
            <w:r w:rsidR="00D142C1"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Благоустройство территории.</w:t>
            </w:r>
          </w:p>
          <w:p w:rsidR="001C08A7" w:rsidRPr="00935C71" w:rsidRDefault="003B12E4" w:rsidP="00532CFC">
            <w:pPr>
              <w:keepNext/>
              <w:tabs>
                <w:tab w:val="left" w:pos="162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3</w:t>
            </w:r>
            <w:r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Подбор и маркировка мебели в группах</w:t>
            </w:r>
            <w:r w:rsidR="00532CFC"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F16A03" w:rsidRPr="00935C71" w:rsidRDefault="00F16A03" w:rsidP="00F1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16A03" w:rsidRPr="00935C71" w:rsidRDefault="005F68F8" w:rsidP="00F1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  <w:p w:rsidR="00F16A03" w:rsidRPr="00935C71" w:rsidRDefault="003B12E4" w:rsidP="00F1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32D6D" w:rsidRPr="00935C71" w:rsidTr="00626C00">
        <w:trPr>
          <w:trHeight w:val="2943"/>
        </w:trPr>
        <w:tc>
          <w:tcPr>
            <w:tcW w:w="1702" w:type="dxa"/>
          </w:tcPr>
          <w:p w:rsidR="00F32D6D" w:rsidRPr="00935C71" w:rsidRDefault="00F32D6D" w:rsidP="002B3D2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6911" w:type="dxa"/>
          </w:tcPr>
          <w:p w:rsidR="002E3F92" w:rsidRPr="00935C71" w:rsidRDefault="002E3F92" w:rsidP="002E3F92">
            <w:pPr>
              <w:keepNext/>
              <w:tabs>
                <w:tab w:val="left" w:pos="162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нормативной базы, разработка локальных актов.</w:t>
            </w:r>
          </w:p>
          <w:p w:rsidR="00F32D6D" w:rsidRPr="00935C71" w:rsidRDefault="002E3F92" w:rsidP="00F3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32D6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F32D6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педагогам в построении образовательного процесса в соответствии с ФГОС ДО и другими нормативно – правовыми актами.</w:t>
            </w:r>
          </w:p>
          <w:p w:rsidR="00532CFC" w:rsidRPr="00935C71" w:rsidRDefault="00532CFC" w:rsidP="00532CF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тем по самообразованию педагогов.</w:t>
            </w:r>
          </w:p>
          <w:p w:rsidR="00F32D6D" w:rsidRPr="00935C71" w:rsidRDefault="00532CFC" w:rsidP="001D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B39C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D4F66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Собрание </w:t>
            </w:r>
            <w:r w:rsidR="00F32D6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трудового коллектива №</w:t>
            </w:r>
            <w:r w:rsidR="00913719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="00F32D6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626C00" w:rsidRPr="00935C71" w:rsidRDefault="00626C00" w:rsidP="00DC1B30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D4F66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избрании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7260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председателя и 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секретаря общего собра</w:t>
            </w:r>
            <w:r w:rsidR="00DC1B30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ния трудового коллектива на 2022</w:t>
            </w:r>
            <w:r w:rsidR="009F14FA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DC1B30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F14FA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год.  </w:t>
            </w:r>
          </w:p>
          <w:p w:rsidR="00626C00" w:rsidRPr="00935C71" w:rsidRDefault="00626C00" w:rsidP="00DC1B30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1D4F66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подготовке </w:t>
            </w:r>
            <w:r w:rsidR="009F14FA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ДОУ к 202</w:t>
            </w:r>
            <w:r w:rsidR="00DC1B30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DC1B30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учебному году. </w:t>
            </w:r>
          </w:p>
          <w:p w:rsidR="00045CF8" w:rsidRPr="00935C71" w:rsidRDefault="00045CF8" w:rsidP="00DC1B30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3. О принятии плана работы медицинской сестры на 202</w:t>
            </w:r>
            <w:r w:rsidR="00DC1B30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DC1B30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1615B" w:rsidRPr="00935C71" w:rsidRDefault="00045CF8" w:rsidP="001D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748A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D4F66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="0060748A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риняти</w:t>
            </w:r>
            <w:r w:rsidR="001D4F66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B471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2D6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локальных актов.</w:t>
            </w:r>
          </w:p>
          <w:p w:rsidR="003B12E4" w:rsidRPr="00935C71" w:rsidRDefault="00532CFC" w:rsidP="0078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B12E4"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1B30"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12E4"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воспитателей</w:t>
            </w:r>
            <w:r w:rsidR="003B12E4" w:rsidRPr="00935C71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784DAC" w:rsidRPr="00935C71">
              <w:rPr>
                <w:rFonts w:ascii="Times New Roman" w:hAnsi="Times New Roman" w:cs="Times New Roman"/>
                <w:sz w:val="28"/>
                <w:szCs w:val="28"/>
              </w:rPr>
              <w:t>Профилактика вирусных инфекций в ДОУ</w:t>
            </w:r>
            <w:r w:rsidR="003B12E4" w:rsidRPr="00935C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9A0" w:rsidRPr="00935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972" w:rsidRPr="00935C71" w:rsidRDefault="00532CFC" w:rsidP="004F5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54972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C1B30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54972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Памятка: </w:t>
            </w:r>
            <w:r w:rsidR="00354972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«Адаптационный период детей с ОВЗ».</w:t>
            </w:r>
          </w:p>
          <w:p w:rsidR="00A421EA" w:rsidRPr="00935C71" w:rsidRDefault="00C204B7" w:rsidP="00A4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7</w:t>
            </w:r>
            <w:r w:rsidR="008E7721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="00DC1B30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E7721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Памятка</w:t>
            </w:r>
            <w:r w:rsidR="007367B5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8E7721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«Роль воспитателя на музыкальных занятиях».</w:t>
            </w:r>
          </w:p>
        </w:tc>
        <w:tc>
          <w:tcPr>
            <w:tcW w:w="1842" w:type="dxa"/>
          </w:tcPr>
          <w:p w:rsidR="004C4249" w:rsidRPr="00935C71" w:rsidRDefault="004C4249" w:rsidP="004C424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02039" w:rsidRPr="00935C71" w:rsidRDefault="00702039" w:rsidP="0070203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F32D6D" w:rsidRPr="00935C71" w:rsidRDefault="004074B6" w:rsidP="004C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727696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:rsidR="00441C65" w:rsidRPr="00935C71" w:rsidRDefault="00441C65" w:rsidP="004C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F16A03" w:rsidRPr="00935C71" w:rsidTr="00107092">
        <w:trPr>
          <w:trHeight w:val="4862"/>
        </w:trPr>
        <w:tc>
          <w:tcPr>
            <w:tcW w:w="1702" w:type="dxa"/>
          </w:tcPr>
          <w:p w:rsidR="002B3D2E" w:rsidRPr="00935C71" w:rsidRDefault="00F16A03" w:rsidP="002B3D2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 - педагогическая работа</w:t>
            </w:r>
          </w:p>
        </w:tc>
        <w:tc>
          <w:tcPr>
            <w:tcW w:w="6911" w:type="dxa"/>
          </w:tcPr>
          <w:p w:rsidR="00FB4717" w:rsidRPr="00935C71" w:rsidRDefault="00FB4717" w:rsidP="001D4F66">
            <w:pPr>
              <w:tabs>
                <w:tab w:val="left" w:pos="16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="001D4F66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п</w:t>
            </w:r>
            <w:r w:rsidR="00F16A03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едагоги</w:t>
            </w:r>
            <w:r w:rsidR="001D4F66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ческого</w:t>
            </w:r>
            <w:r w:rsidR="00447707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совет</w:t>
            </w:r>
            <w:r w:rsidR="001D4F66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447707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913719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447707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(Установочный)</w:t>
            </w:r>
          </w:p>
          <w:p w:rsidR="00045CF8" w:rsidRPr="00935C71" w:rsidRDefault="00B51ED3" w:rsidP="00DC1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4F66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CF8" w:rsidRPr="00935C71">
              <w:rPr>
                <w:rFonts w:ascii="Times New Roman" w:hAnsi="Times New Roman" w:cs="Times New Roman"/>
                <w:sz w:val="28"/>
                <w:szCs w:val="28"/>
              </w:rPr>
              <w:t>О ле</w:t>
            </w:r>
            <w:r w:rsidR="007B7D1C" w:rsidRPr="00935C71">
              <w:rPr>
                <w:rFonts w:ascii="Times New Roman" w:hAnsi="Times New Roman" w:cs="Times New Roman"/>
                <w:sz w:val="28"/>
                <w:szCs w:val="28"/>
              </w:rPr>
              <w:t>тней оздоровительной работе 202</w:t>
            </w:r>
            <w:r w:rsidR="00647928" w:rsidRPr="00935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D1C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r w:rsidR="00045CF8" w:rsidRPr="00935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717" w:rsidRPr="00935C71" w:rsidRDefault="00DC1B30" w:rsidP="00277260">
            <w:pPr>
              <w:spacing w:after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35C71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  <w:r w:rsidR="00FB4717" w:rsidRPr="00935C71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="00647928" w:rsidRPr="00935C7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FB4717" w:rsidRPr="00935C71">
              <w:rPr>
                <w:rFonts w:ascii="Times New Roman" w:hAnsi="Times New Roman" w:cs="Times New Roman"/>
                <w:sz w:val="28"/>
                <w:lang w:eastAsia="ru-RU"/>
              </w:rPr>
              <w:t xml:space="preserve">О принятии </w:t>
            </w:r>
            <w:r w:rsidR="00F16A03" w:rsidRPr="00935C71">
              <w:rPr>
                <w:rFonts w:ascii="Times New Roman" w:hAnsi="Times New Roman" w:cs="Times New Roman"/>
                <w:sz w:val="28"/>
                <w:lang w:eastAsia="ru-RU"/>
              </w:rPr>
              <w:t>локальных актов.</w:t>
            </w:r>
          </w:p>
          <w:p w:rsidR="00F16A03" w:rsidRPr="00935C71" w:rsidRDefault="00DC1B30" w:rsidP="00FB4717">
            <w:pPr>
              <w:spacing w:after="0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35C71">
              <w:rPr>
                <w:rFonts w:ascii="Times New Roman" w:hAnsi="Times New Roman" w:cs="Times New Roman"/>
                <w:sz w:val="28"/>
                <w:lang w:eastAsia="ru-RU"/>
              </w:rPr>
              <w:t>3</w:t>
            </w:r>
            <w:r w:rsidR="00FB4717" w:rsidRPr="00935C71">
              <w:rPr>
                <w:rFonts w:ascii="Times New Roman" w:hAnsi="Times New Roman" w:cs="Times New Roman"/>
                <w:sz w:val="28"/>
                <w:lang w:eastAsia="ru-RU"/>
              </w:rPr>
              <w:t xml:space="preserve">. О </w:t>
            </w:r>
            <w:r w:rsidR="00FB471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 педагогов и оформле</w:t>
            </w:r>
            <w:r w:rsidR="0044770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групп на новый учебный год.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6A03" w:rsidRPr="00935C71" w:rsidRDefault="00DC1B30" w:rsidP="00F16A0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B471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="00F5620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FB471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ведении </w:t>
            </w:r>
            <w:r w:rsidR="001B4E9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</w:t>
            </w:r>
            <w:r w:rsidR="00C137F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1F9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ДОУ.</w:t>
            </w:r>
          </w:p>
          <w:p w:rsidR="004C4249" w:rsidRPr="00935C71" w:rsidRDefault="00DC1B30" w:rsidP="004C424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471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подготовке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гр</w:t>
            </w:r>
            <w:r w:rsidR="00331F9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упповым родительским собраниям.</w:t>
            </w:r>
          </w:p>
          <w:p w:rsidR="00F16A03" w:rsidRPr="00935C71" w:rsidRDefault="003549A0" w:rsidP="002329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C4249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Заседание творческой группы </w:t>
            </w:r>
            <w:r w:rsidR="003A1F76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9F14FA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A1F76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  <w:r w:rsidR="00232949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0E0865" w:rsidRPr="00935C71" w:rsidRDefault="003549A0" w:rsidP="003B12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90861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4792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086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диагностика детей на начало</w:t>
            </w:r>
            <w:r w:rsidR="00480C3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</w:t>
            </w:r>
            <w:r w:rsidR="0039086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Определение стартовых возможностей, анализ уровня развития детей.</w:t>
            </w:r>
          </w:p>
          <w:p w:rsidR="001D4F66" w:rsidRPr="00935C71" w:rsidRDefault="001D4F66" w:rsidP="001D4F66">
            <w:pPr>
              <w:spacing w:after="0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Заседание методического объединения № 01.</w:t>
            </w:r>
          </w:p>
          <w:p w:rsidR="00B754B2" w:rsidRPr="00935C71" w:rsidRDefault="00C60C39" w:rsidP="0010709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5.</w:t>
            </w: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Заседание ППк  № 01.</w:t>
            </w:r>
          </w:p>
        </w:tc>
        <w:tc>
          <w:tcPr>
            <w:tcW w:w="1842" w:type="dxa"/>
          </w:tcPr>
          <w:p w:rsidR="00F16A03" w:rsidRPr="00935C71" w:rsidRDefault="00F16A03" w:rsidP="009C5CA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02039" w:rsidRPr="00935C71" w:rsidRDefault="00702039" w:rsidP="0070203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F16A03" w:rsidRPr="00935C71" w:rsidRDefault="004074B6" w:rsidP="009C5CA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F16A03" w:rsidRPr="00935C71" w:rsidRDefault="00F16A03" w:rsidP="009C5CA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16A03" w:rsidRPr="00935C71" w:rsidRDefault="00DB4257" w:rsidP="009C5CA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</w:tr>
      <w:tr w:rsidR="00F32D6D" w:rsidRPr="00935C71" w:rsidTr="00626C00">
        <w:trPr>
          <w:trHeight w:val="416"/>
        </w:trPr>
        <w:tc>
          <w:tcPr>
            <w:tcW w:w="1702" w:type="dxa"/>
          </w:tcPr>
          <w:p w:rsidR="00F32D6D" w:rsidRPr="00935C71" w:rsidRDefault="00F32D6D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911" w:type="dxa"/>
          </w:tcPr>
          <w:p w:rsidR="004C4249" w:rsidRPr="00935C71" w:rsidRDefault="004C4249" w:rsidP="004C4249">
            <w:pPr>
              <w:pStyle w:val="a8"/>
              <w:numPr>
                <w:ilvl w:val="0"/>
                <w:numId w:val="5"/>
              </w:numPr>
              <w:tabs>
                <w:tab w:val="left" w:pos="1620"/>
              </w:tabs>
              <w:spacing w:before="0" w:after="0"/>
              <w:ind w:left="295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Утренник</w:t>
            </w:r>
            <w:r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«День знаний».</w:t>
            </w:r>
          </w:p>
          <w:p w:rsidR="00F32D6D" w:rsidRPr="00935C71" w:rsidRDefault="004C4249" w:rsidP="00F32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F32D6D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074E81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2D6D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Тематическая образовательная </w:t>
            </w:r>
            <w:r w:rsidR="003A1F76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деятельность:</w:t>
            </w:r>
            <w:r w:rsidR="003A1F76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F32D6D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Чеченской Республики </w:t>
            </w:r>
            <w:r w:rsidR="00480C3D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F32D6D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сентября».</w:t>
            </w:r>
          </w:p>
          <w:p w:rsidR="00F32D6D" w:rsidRPr="00935C71" w:rsidRDefault="00275B3A" w:rsidP="00F32D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F32D6D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074E81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2D6D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Утренник</w:t>
            </w:r>
            <w:r w:rsidR="00F32D6D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«День Чеченской женщины».</w:t>
            </w:r>
          </w:p>
          <w:p w:rsidR="00F32D6D" w:rsidRPr="00935C71" w:rsidRDefault="00E61673" w:rsidP="00F32D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F32D6D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074E81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2D6D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Праздник «</w:t>
            </w:r>
            <w:r w:rsidR="00F32D6D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воспитателей и всех работников ДОУ</w:t>
            </w:r>
            <w:r w:rsidR="00F32D6D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F32D6D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32D6D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75B3A" w:rsidRPr="00935C71" w:rsidRDefault="007D0799" w:rsidP="00275B3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F32D6D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074E81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2D6D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Трудовое воспитание</w:t>
            </w:r>
            <w:r w:rsidR="00F32D6D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плану).</w:t>
            </w:r>
          </w:p>
        </w:tc>
        <w:tc>
          <w:tcPr>
            <w:tcW w:w="1842" w:type="dxa"/>
          </w:tcPr>
          <w:p w:rsidR="00702039" w:rsidRPr="00935C71" w:rsidRDefault="00702039" w:rsidP="0070203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7B39C8" w:rsidRPr="00935C71" w:rsidRDefault="00702039" w:rsidP="0070203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7B39C8" w:rsidRPr="00935C71" w:rsidRDefault="007B39C8" w:rsidP="0070203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41C7D" w:rsidRPr="00935C71" w:rsidTr="00626C00">
        <w:trPr>
          <w:trHeight w:val="596"/>
        </w:trPr>
        <w:tc>
          <w:tcPr>
            <w:tcW w:w="1702" w:type="dxa"/>
          </w:tcPr>
          <w:p w:rsidR="00941C7D" w:rsidRPr="00935C71" w:rsidRDefault="00941C7D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ДОУ</w:t>
            </w:r>
          </w:p>
        </w:tc>
        <w:tc>
          <w:tcPr>
            <w:tcW w:w="6911" w:type="dxa"/>
          </w:tcPr>
          <w:p w:rsidR="00941C7D" w:rsidRPr="00935C71" w:rsidRDefault="00941C7D" w:rsidP="00941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Смотр- конкурс </w:t>
            </w:r>
            <w:r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«Готовность ДОУ к новому учебному году».</w:t>
            </w:r>
          </w:p>
        </w:tc>
        <w:tc>
          <w:tcPr>
            <w:tcW w:w="1842" w:type="dxa"/>
          </w:tcPr>
          <w:p w:rsidR="00941C7D" w:rsidRPr="00935C71" w:rsidRDefault="00941C7D" w:rsidP="0070203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41C7D" w:rsidRPr="00935C71" w:rsidRDefault="00941C7D" w:rsidP="0070203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941C7D" w:rsidRPr="00935C71" w:rsidRDefault="00941C7D" w:rsidP="0070203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41C7D" w:rsidRPr="00935C71" w:rsidRDefault="00941C7D" w:rsidP="0070203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16A03" w:rsidRPr="00935C71" w:rsidTr="00626C00">
        <w:trPr>
          <w:trHeight w:val="1611"/>
        </w:trPr>
        <w:tc>
          <w:tcPr>
            <w:tcW w:w="1702" w:type="dxa"/>
          </w:tcPr>
          <w:p w:rsidR="00F16A03" w:rsidRPr="00935C71" w:rsidRDefault="00F16A03" w:rsidP="001B4E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911" w:type="dxa"/>
          </w:tcPr>
          <w:p w:rsidR="001C08A7" w:rsidRPr="00935C71" w:rsidRDefault="001C08A7" w:rsidP="00F16A0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Заседание родительского комитета № 01.</w:t>
            </w:r>
          </w:p>
          <w:p w:rsidR="001C08A7" w:rsidRPr="00935C71" w:rsidRDefault="001C08A7" w:rsidP="001C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ознакомлении с планом родительского комитета и распределении обязанностей между членами РК. </w:t>
            </w:r>
          </w:p>
          <w:p w:rsidR="001C08A7" w:rsidRPr="00935C71" w:rsidRDefault="001C08A7" w:rsidP="001C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 взаимодействии родителей с ДОУ. </w:t>
            </w:r>
          </w:p>
          <w:p w:rsidR="00F16A03" w:rsidRPr="00935C71" w:rsidRDefault="001C08A7" w:rsidP="00F16A0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E3F92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Общее</w:t>
            </w:r>
            <w:r w:rsidR="001D4F66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родительского собрание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2E3F92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626C00" w:rsidRPr="00935C71" w:rsidRDefault="00626C00" w:rsidP="0064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4F66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8A7" w:rsidRPr="00935C71">
              <w:rPr>
                <w:rFonts w:ascii="Times New Roman" w:hAnsi="Times New Roman" w:cs="Times New Roman"/>
                <w:sz w:val="28"/>
                <w:szCs w:val="28"/>
              </w:rPr>
              <w:t>Цели и задачи на 202</w:t>
            </w:r>
            <w:r w:rsidR="00647928" w:rsidRPr="00935C71"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 w:rsidR="001C08A7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26C00" w:rsidRPr="00935C71" w:rsidRDefault="00DC1B30" w:rsidP="001D4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C00" w:rsidRPr="00935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4F66" w:rsidRPr="00935C71"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 w:rsidR="00626C00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питания в ДОУ. </w:t>
            </w:r>
          </w:p>
          <w:p w:rsidR="00626C00" w:rsidRPr="00935C71" w:rsidRDefault="00DC1B30" w:rsidP="0064792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C00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.Об избрании председателя и секретаря </w:t>
            </w:r>
            <w:r w:rsidR="009F14FA" w:rsidRPr="00935C71">
              <w:rPr>
                <w:rFonts w:ascii="Times New Roman" w:hAnsi="Times New Roman" w:cs="Times New Roman"/>
                <w:sz w:val="28"/>
                <w:szCs w:val="28"/>
              </w:rPr>
              <w:t>родительского комитета на 202</w:t>
            </w:r>
            <w:r w:rsidR="00647928" w:rsidRPr="00935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14FA" w:rsidRPr="00935C7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47928" w:rsidRPr="00935C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C00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626C00" w:rsidRPr="00935C71" w:rsidRDefault="00DC1B30" w:rsidP="00626C0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26C0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D4F66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и принятии </w:t>
            </w:r>
            <w:r w:rsidR="00626C0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родительского комитета.</w:t>
            </w:r>
          </w:p>
          <w:p w:rsidR="00626C00" w:rsidRPr="00935C71" w:rsidRDefault="00DC1B30" w:rsidP="00626C0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6C00" w:rsidRPr="00935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BED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F66" w:rsidRPr="00935C71">
              <w:rPr>
                <w:rFonts w:ascii="Times New Roman" w:hAnsi="Times New Roman" w:cs="Times New Roman"/>
                <w:sz w:val="28"/>
                <w:szCs w:val="28"/>
              </w:rPr>
              <w:t>Об ознакомлении</w:t>
            </w:r>
            <w:r w:rsidR="00626C00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внутреннего распорядка воспитанников, с правилами приема воспитанников на обучение по образовательным программам дошкольного образования.</w:t>
            </w:r>
          </w:p>
          <w:p w:rsidR="00F16A03" w:rsidRPr="00935C71" w:rsidRDefault="00DC1B30" w:rsidP="001D4F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D4F66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периоде адаптации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ДОУ.</w:t>
            </w:r>
          </w:p>
          <w:p w:rsidR="00F16A03" w:rsidRPr="00935C71" w:rsidRDefault="00DC1B30" w:rsidP="00F16A0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преемственности детского сада.</w:t>
            </w:r>
          </w:p>
          <w:p w:rsidR="00021F28" w:rsidRPr="00935C71" w:rsidRDefault="00A421EA" w:rsidP="00DC1B3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F4609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21F28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Памятка:</w:t>
            </w:r>
            <w:r w:rsidR="00021F28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«Как помочь ребенку адаптироваться к детскому саду?».</w:t>
            </w:r>
          </w:p>
          <w:p w:rsidR="00B754B2" w:rsidRPr="00935C71" w:rsidRDefault="00A421EA" w:rsidP="00021F2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754B2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Памятка:</w:t>
            </w:r>
            <w:r w:rsidR="00B754B2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«Учим ребенка общаться».</w:t>
            </w:r>
          </w:p>
          <w:p w:rsidR="001C08A7" w:rsidRPr="00935C71" w:rsidRDefault="00A421EA" w:rsidP="001C08A7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754B2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35780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754B2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Анкетирование :</w:t>
            </w:r>
            <w:r w:rsidR="00B754B2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моего ребенка».</w:t>
            </w:r>
          </w:p>
          <w:p w:rsidR="001A5327" w:rsidRPr="00935C71" w:rsidRDefault="00A421EA" w:rsidP="001C08A7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A5327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Памятка</w:t>
            </w:r>
            <w:r w:rsidR="00AC1936" w:rsidRPr="00935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5327"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«Форма  одежды, обувь на музыкальных занятиях в младших группах».</w:t>
            </w:r>
          </w:p>
        </w:tc>
        <w:tc>
          <w:tcPr>
            <w:tcW w:w="1842" w:type="dxa"/>
          </w:tcPr>
          <w:p w:rsidR="00F16A03" w:rsidRPr="00935C71" w:rsidRDefault="00F16A03" w:rsidP="00941C7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41C7D" w:rsidRPr="00935C71" w:rsidRDefault="00941C7D" w:rsidP="00941C7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F16A03" w:rsidRPr="00935C71" w:rsidRDefault="004074B6" w:rsidP="00941C7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F16A03" w:rsidRPr="00935C71" w:rsidRDefault="003057D0" w:rsidP="00941C7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F16A03" w:rsidRPr="00935C71" w:rsidRDefault="007F4609" w:rsidP="009C5CA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 дефектолог</w:t>
            </w:r>
          </w:p>
          <w:p w:rsidR="00B754B2" w:rsidRPr="00935C71" w:rsidRDefault="00B754B2" w:rsidP="009C5CA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</w:tc>
      </w:tr>
    </w:tbl>
    <w:p w:rsidR="00F16A03" w:rsidRPr="00935C71" w:rsidRDefault="00F16A03" w:rsidP="00F16A03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6A03" w:rsidRPr="00935C71" w:rsidRDefault="00F16A03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12FB" w:rsidRPr="00935C71" w:rsidRDefault="001B12FB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1B12FB" w:rsidRPr="00935C71" w:rsidRDefault="001B12FB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8458D5" w:rsidRPr="00935C71" w:rsidRDefault="008458D5" w:rsidP="00252EB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53B" w:rsidRPr="00935C71" w:rsidRDefault="0046153B" w:rsidP="00252EB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36" w:rsidRDefault="00AC1936" w:rsidP="00252EB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252EB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252EB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Pr="00935C71" w:rsidRDefault="00107092" w:rsidP="00252EB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36" w:rsidRPr="00935C71" w:rsidRDefault="00AC1936" w:rsidP="00252EB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03" w:rsidRPr="00935C71" w:rsidRDefault="00F16A03" w:rsidP="00252EB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237"/>
        <w:gridCol w:w="1984"/>
      </w:tblGrid>
      <w:tr w:rsidR="00F16A03" w:rsidRPr="00935C71" w:rsidTr="00BB3535">
        <w:tc>
          <w:tcPr>
            <w:tcW w:w="1985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6237" w:type="dxa"/>
            <w:vAlign w:val="center"/>
          </w:tcPr>
          <w:p w:rsidR="00F16A03" w:rsidRPr="00935C71" w:rsidRDefault="00F16A03" w:rsidP="001B4E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B85FE7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</w:p>
          <w:p w:rsidR="00F16A03" w:rsidRPr="00935C71" w:rsidRDefault="00D21800" w:rsidP="00D2180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</w:p>
        </w:tc>
      </w:tr>
      <w:tr w:rsidR="00F16A03" w:rsidRPr="00935C71" w:rsidTr="00BB3535">
        <w:trPr>
          <w:trHeight w:val="931"/>
        </w:trPr>
        <w:tc>
          <w:tcPr>
            <w:tcW w:w="1985" w:type="dxa"/>
          </w:tcPr>
          <w:p w:rsidR="00F70B44" w:rsidRPr="00935C71" w:rsidRDefault="00F70B44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</w:p>
          <w:p w:rsidR="00F16A03" w:rsidRPr="00935C71" w:rsidRDefault="00F70B44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стративно – хозяйственная работа</w:t>
            </w:r>
          </w:p>
        </w:tc>
        <w:tc>
          <w:tcPr>
            <w:tcW w:w="6237" w:type="dxa"/>
          </w:tcPr>
          <w:p w:rsidR="00F16A03" w:rsidRPr="00935C71" w:rsidRDefault="00F70B44" w:rsidP="00F16A0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отопительному сезону.</w:t>
            </w:r>
          </w:p>
          <w:p w:rsidR="00634C0A" w:rsidRPr="00935C71" w:rsidRDefault="00532CFC" w:rsidP="00634C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F617D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всех участков ДОУ на предмет безопасности.</w:t>
            </w:r>
          </w:p>
        </w:tc>
        <w:tc>
          <w:tcPr>
            <w:tcW w:w="1984" w:type="dxa"/>
          </w:tcPr>
          <w:p w:rsidR="00F16A03" w:rsidRPr="00935C71" w:rsidRDefault="00F16A03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14145" w:rsidRPr="00935C71" w:rsidRDefault="005F68F8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30723F" w:rsidRPr="00935C71" w:rsidTr="00BB3535">
        <w:trPr>
          <w:trHeight w:val="546"/>
        </w:trPr>
        <w:tc>
          <w:tcPr>
            <w:tcW w:w="1985" w:type="dxa"/>
          </w:tcPr>
          <w:p w:rsidR="0030723F" w:rsidRPr="00935C71" w:rsidRDefault="0030723F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6237" w:type="dxa"/>
          </w:tcPr>
          <w:p w:rsidR="00532CFC" w:rsidRPr="00935C71" w:rsidRDefault="00532CFC" w:rsidP="00F16A0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наглядной информацией стендов, по текущими управленческими вопросам.</w:t>
            </w:r>
          </w:p>
          <w:p w:rsidR="003549A0" w:rsidRPr="00935C71" w:rsidRDefault="003549A0" w:rsidP="003549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074E81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для воспитателей:</w:t>
            </w:r>
          </w:p>
          <w:p w:rsidR="003549A0" w:rsidRPr="00935C71" w:rsidRDefault="004951F2" w:rsidP="00784DA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4DAC" w:rsidRPr="00935C71">
              <w:rPr>
                <w:rFonts w:ascii="Times New Roman" w:hAnsi="Times New Roman" w:cs="Times New Roman"/>
                <w:sz w:val="28"/>
                <w:szCs w:val="28"/>
              </w:rPr>
              <w:t>Личная гигиена сотрудников</w:t>
            </w:r>
            <w:r w:rsidR="004F5F6E" w:rsidRPr="00935C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54B2" w:rsidRPr="00935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15F" w:rsidRPr="00935C71" w:rsidRDefault="00B4315F" w:rsidP="004F5F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Консультация для педагогов:</w:t>
            </w: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«Обогащение игровой деятельности – одно из условий формирования личности ребенка».</w:t>
            </w:r>
          </w:p>
        </w:tc>
        <w:tc>
          <w:tcPr>
            <w:tcW w:w="1984" w:type="dxa"/>
          </w:tcPr>
          <w:p w:rsidR="00BE0948" w:rsidRPr="00935C71" w:rsidRDefault="0030723F" w:rsidP="00BE094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0723F" w:rsidRPr="00935C71" w:rsidRDefault="004074B6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727696" w:rsidRPr="00935C71" w:rsidRDefault="00727696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70B44" w:rsidRPr="00935C71" w:rsidTr="006D5A56">
        <w:trPr>
          <w:trHeight w:val="416"/>
        </w:trPr>
        <w:tc>
          <w:tcPr>
            <w:tcW w:w="1985" w:type="dxa"/>
          </w:tcPr>
          <w:p w:rsidR="00F70B44" w:rsidRPr="00935C71" w:rsidRDefault="00F70B44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237" w:type="dxa"/>
          </w:tcPr>
          <w:p w:rsidR="00B91AD5" w:rsidRPr="00935C71" w:rsidRDefault="00B91AD5" w:rsidP="00E82ED6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Заседание п</w:t>
            </w:r>
            <w:r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едагогического совета № 02. </w:t>
            </w:r>
            <w:r w:rsidRPr="00935C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935C7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Создание условий для сохранения и укрепления </w:t>
            </w:r>
            <w:r w:rsidR="00E82ED6" w:rsidRPr="00935C71">
              <w:rPr>
                <w:rFonts w:asciiTheme="majorBidi" w:hAnsiTheme="majorBidi" w:cstheme="majorBidi"/>
                <w:bCs/>
                <w:sz w:val="28"/>
                <w:szCs w:val="28"/>
              </w:rPr>
              <w:t>психологического и эмоционального благополучия детей дошкольного возраста</w:t>
            </w:r>
            <w:r w:rsidRPr="00935C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  <w:p w:rsidR="00B33FB9" w:rsidRPr="00935C71" w:rsidRDefault="00B33FB9" w:rsidP="00B33FB9">
            <w:pPr>
              <w:spacing w:after="0"/>
              <w:outlineLvl w:val="0"/>
              <w:rPr>
                <w:rFonts w:asciiTheme="majorBidi" w:hAnsiTheme="majorBidi" w:cstheme="majorBidi"/>
                <w:bCs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1. О формировании у детей представлений о здоровье как одной из главных ценностей жизни, формирование привычки к здоровому образу жизни.</w:t>
            </w:r>
          </w:p>
          <w:p w:rsidR="00B91AD5" w:rsidRPr="00935C71" w:rsidRDefault="00B91AD5" w:rsidP="00E8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</w:t>
            </w:r>
            <w:r w:rsidR="00EE30CE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применении </w:t>
            </w: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нестандартн</w:t>
            </w:r>
            <w:r w:rsidR="00EE30CE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 методов</w:t>
            </w: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r w:rsidR="00E82ED6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обеспечения психологической безопасности дошкольников и их</w:t>
            </w: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82ED6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эмоциональное благополучие</w:t>
            </w: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91AD5" w:rsidRPr="00935C71" w:rsidRDefault="00B91AD5" w:rsidP="00B9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3.Об итогах тематического контроля </w:t>
            </w: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35C71">
              <w:rPr>
                <w:rFonts w:asciiTheme="majorBidi" w:hAnsiTheme="majorBidi" w:cstheme="majorBidi"/>
                <w:sz w:val="28"/>
                <w:szCs w:val="28"/>
              </w:rPr>
              <w:t>Сохранение  и укрепление здоровье детей, обеспечение  физической и психологической безопасности дошкольников, их эмоциональное благополучие</w:t>
            </w: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F70B44" w:rsidRPr="00935C71" w:rsidRDefault="007367B5" w:rsidP="0033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70B44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32A0C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Тематическая образовательная деятельность</w:t>
            </w:r>
            <w:r w:rsidR="00332A0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«День города».</w:t>
            </w:r>
          </w:p>
          <w:p w:rsidR="00332A0C" w:rsidRPr="00935C71" w:rsidRDefault="007367B5" w:rsidP="003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70B44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32A0C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Утренник: </w:t>
            </w:r>
            <w:r w:rsidR="00332A0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«Осень, осень, в гости просим!».</w:t>
            </w:r>
          </w:p>
          <w:p w:rsidR="00532CFC" w:rsidRPr="00935C71" w:rsidRDefault="007367B5" w:rsidP="00F7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532CFC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Тематическая деятельность:</w:t>
            </w:r>
            <w:r w:rsidR="00532CF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«Дорогие мои старики».</w:t>
            </w:r>
          </w:p>
          <w:p w:rsidR="00532CFC" w:rsidRPr="00935C71" w:rsidRDefault="007367B5" w:rsidP="00F7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532CF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2CFC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детско-родительского творчества</w:t>
            </w:r>
            <w:r w:rsidR="00532CF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«Краски осени»</w:t>
            </w:r>
            <w:r w:rsidR="00D9364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7645" w:rsidRPr="00935C71" w:rsidRDefault="007367B5" w:rsidP="00F7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27645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2764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посвященное  ко Дню рождения Пророка Мухаммада (с.в.с.)</w:t>
            </w:r>
          </w:p>
          <w:p w:rsidR="00F70B44" w:rsidRPr="00935C71" w:rsidRDefault="007367B5" w:rsidP="0039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B39C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Трудовое воспитание</w:t>
            </w:r>
            <w:r w:rsidR="007B39C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плану).</w:t>
            </w:r>
          </w:p>
          <w:p w:rsidR="003549A0" w:rsidRPr="00935C71" w:rsidRDefault="007367B5" w:rsidP="00D9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CB01F4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93649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B01F4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просмотр организованной образовательной деятельно</w:t>
            </w:r>
            <w:r w:rsidR="00332A0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 подготовительной и старшей</w:t>
            </w:r>
            <w:r w:rsidR="00CB01F4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</w:t>
            </w:r>
          </w:p>
          <w:p w:rsidR="00DB4257" w:rsidRPr="00935C71" w:rsidRDefault="007367B5" w:rsidP="0024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DB4257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.Беседа:</w:t>
            </w:r>
            <w:r w:rsidR="00DB425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«Взаимопомощь и взаимоподдержка».</w:t>
            </w:r>
          </w:p>
        </w:tc>
        <w:tc>
          <w:tcPr>
            <w:tcW w:w="1984" w:type="dxa"/>
          </w:tcPr>
          <w:p w:rsidR="00F70B44" w:rsidRPr="00935C71" w:rsidRDefault="00F70B44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70B44" w:rsidRPr="00935C71" w:rsidRDefault="004074B6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F70B44" w:rsidRPr="00935C71" w:rsidRDefault="00F70B44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057D0" w:rsidRPr="00935C71" w:rsidRDefault="003057D0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DB4257" w:rsidRPr="00935C71" w:rsidRDefault="00DB4257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</w:tr>
      <w:tr w:rsidR="00F70B44" w:rsidRPr="00935C71" w:rsidTr="00BB3535">
        <w:trPr>
          <w:trHeight w:val="1715"/>
        </w:trPr>
        <w:tc>
          <w:tcPr>
            <w:tcW w:w="1985" w:type="dxa"/>
          </w:tcPr>
          <w:p w:rsidR="00F70B44" w:rsidRPr="00935C71" w:rsidRDefault="00F70B44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B44AD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6237" w:type="dxa"/>
          </w:tcPr>
          <w:p w:rsidR="009E3112" w:rsidRPr="00935C71" w:rsidRDefault="00AF2378" w:rsidP="00244FB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044F9"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  <w:r w:rsidR="002044F9" w:rsidRPr="00935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3112" w:rsidRPr="00935C71" w:rsidRDefault="009E3112" w:rsidP="0047007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47928" w:rsidRPr="00935C71">
              <w:rPr>
                <w:rFonts w:asciiTheme="majorBidi" w:hAnsiTheme="majorBidi" w:cstheme="majorBidi"/>
                <w:sz w:val="28"/>
                <w:szCs w:val="28"/>
              </w:rPr>
              <w:t>Сохранение  и укрепление здоровье детей, обеспечение  физической и психологической безопасност</w:t>
            </w:r>
            <w:r w:rsidR="0047007C" w:rsidRPr="00935C71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647928" w:rsidRPr="00935C71">
              <w:rPr>
                <w:rFonts w:asciiTheme="majorBidi" w:hAnsiTheme="majorBidi" w:cstheme="majorBidi"/>
                <w:sz w:val="28"/>
                <w:szCs w:val="28"/>
              </w:rPr>
              <w:t xml:space="preserve"> дошкольников, их эмоциональное благополучие</w:t>
            </w: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217E4B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45827" w:rsidRPr="00935C71" w:rsidRDefault="00AF2378" w:rsidP="00244FB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645827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контроль</w:t>
            </w:r>
            <w:r w:rsidR="0064582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45827" w:rsidRPr="00935C71" w:rsidRDefault="005F61B7" w:rsidP="0024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санитарное состояние;</w:t>
            </w:r>
          </w:p>
          <w:p w:rsidR="00F70B44" w:rsidRPr="00935C71" w:rsidRDefault="005F61B7" w:rsidP="00244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документации;</w:t>
            </w:r>
          </w:p>
          <w:p w:rsidR="00F70B44" w:rsidRPr="00935C71" w:rsidRDefault="00F617D5" w:rsidP="0053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32CF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режима дня</w:t>
            </w:r>
            <w:r w:rsidR="005F61B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0B44" w:rsidRPr="00935C71" w:rsidRDefault="005F61B7" w:rsidP="00B43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B4315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дошкольников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F70B44" w:rsidRPr="00935C71" w:rsidRDefault="00F70B44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0948" w:rsidRPr="00935C71" w:rsidRDefault="00BE0948" w:rsidP="00BE094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F70B44" w:rsidRPr="00935C71" w:rsidRDefault="009E3112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E3112" w:rsidRPr="00935C71" w:rsidRDefault="009E3112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F16A03" w:rsidRPr="00935C71" w:rsidTr="003549A0">
        <w:trPr>
          <w:trHeight w:val="841"/>
        </w:trPr>
        <w:tc>
          <w:tcPr>
            <w:tcW w:w="1985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237" w:type="dxa"/>
          </w:tcPr>
          <w:p w:rsidR="00A421EA" w:rsidRPr="00935C71" w:rsidRDefault="00A97E6C" w:rsidP="00A4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F5F6E"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Памятка: </w:t>
            </w:r>
            <w:r w:rsidR="00A421EA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детского травматизма».</w:t>
            </w:r>
          </w:p>
          <w:p w:rsidR="00F52A87" w:rsidRPr="00935C71" w:rsidRDefault="00F52A87" w:rsidP="002E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Памятка: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«Рекомендации родителям детей с ОВЗ с тяжелой степенью адаптации».</w:t>
            </w:r>
          </w:p>
          <w:p w:rsidR="001A5327" w:rsidRPr="00935C71" w:rsidRDefault="001A5327" w:rsidP="002E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Памятка «Берегите детский голос».</w:t>
            </w:r>
          </w:p>
        </w:tc>
        <w:tc>
          <w:tcPr>
            <w:tcW w:w="1984" w:type="dxa"/>
          </w:tcPr>
          <w:p w:rsidR="00F16A03" w:rsidRPr="00935C71" w:rsidRDefault="00A97E6C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B754B2" w:rsidRPr="00935C71" w:rsidRDefault="00B754B2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</w:tc>
      </w:tr>
    </w:tbl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92" w:rsidRDefault="00107092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03" w:rsidRPr="00935C71" w:rsidRDefault="00F16A03" w:rsidP="00BB353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345"/>
        <w:gridCol w:w="2126"/>
      </w:tblGrid>
      <w:tr w:rsidR="00F16A03" w:rsidRPr="00935C71" w:rsidTr="00A34D2F">
        <w:trPr>
          <w:trHeight w:val="661"/>
        </w:trPr>
        <w:tc>
          <w:tcPr>
            <w:tcW w:w="1985" w:type="dxa"/>
          </w:tcPr>
          <w:p w:rsidR="00F16A03" w:rsidRPr="00935C71" w:rsidRDefault="0030723F" w:rsidP="003072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6345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B85FE7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</w:p>
          <w:p w:rsidR="00F16A03" w:rsidRPr="00935C71" w:rsidRDefault="00C246DE" w:rsidP="00C246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</w:p>
        </w:tc>
      </w:tr>
      <w:tr w:rsidR="00F54E8B" w:rsidRPr="00935C71" w:rsidTr="00A34D2F">
        <w:trPr>
          <w:trHeight w:val="968"/>
        </w:trPr>
        <w:tc>
          <w:tcPr>
            <w:tcW w:w="1985" w:type="dxa"/>
          </w:tcPr>
          <w:p w:rsidR="00F54E8B" w:rsidRPr="00935C71" w:rsidRDefault="00F54E8B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</w:p>
          <w:p w:rsidR="00F54E8B" w:rsidRPr="00935C71" w:rsidRDefault="00F54E8B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стративно- хозяйственная работа</w:t>
            </w:r>
          </w:p>
        </w:tc>
        <w:tc>
          <w:tcPr>
            <w:tcW w:w="6345" w:type="dxa"/>
          </w:tcPr>
          <w:p w:rsidR="00F54E8B" w:rsidRPr="00935C71" w:rsidRDefault="00F54E8B" w:rsidP="00F54E8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зимнему периоду, уборка территории.</w:t>
            </w:r>
          </w:p>
          <w:p w:rsidR="000D0081" w:rsidRPr="00935C71" w:rsidRDefault="00A97E6C" w:rsidP="00F54E8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Проверка по освещению</w:t>
            </w:r>
            <w:r w:rsidR="004A214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F54E8B" w:rsidRPr="00935C71" w:rsidRDefault="00F54E8B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54E8B" w:rsidRPr="00935C71" w:rsidRDefault="005F68F8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  <w:p w:rsidR="000D0081" w:rsidRPr="00935C71" w:rsidRDefault="000D0081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0C3D" w:rsidRPr="00935C71" w:rsidTr="00A34D2F">
        <w:trPr>
          <w:trHeight w:val="522"/>
        </w:trPr>
        <w:tc>
          <w:tcPr>
            <w:tcW w:w="1985" w:type="dxa"/>
          </w:tcPr>
          <w:p w:rsidR="00480C3D" w:rsidRPr="00935C71" w:rsidRDefault="00480C3D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кадрами </w:t>
            </w:r>
          </w:p>
        </w:tc>
        <w:tc>
          <w:tcPr>
            <w:tcW w:w="6345" w:type="dxa"/>
          </w:tcPr>
          <w:p w:rsidR="00A97E6C" w:rsidRPr="00935C71" w:rsidRDefault="00A97E6C" w:rsidP="0053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плана профилактических мероприятий по ОРЗ и гриппу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37DF5" w:rsidRPr="00935C71" w:rsidRDefault="00A97E6C" w:rsidP="0053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37DF5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Консультация для педагогов:</w:t>
            </w:r>
          </w:p>
          <w:p w:rsidR="00537DF5" w:rsidRPr="00935C71" w:rsidRDefault="00537DF5" w:rsidP="00784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84DAC"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Педикулез</w:t>
            </w:r>
            <w:r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».</w:t>
            </w:r>
          </w:p>
          <w:p w:rsidR="00537DF5" w:rsidRPr="00935C71" w:rsidRDefault="004A2141" w:rsidP="00537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37DF5"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Консультация для воспитателей</w:t>
            </w:r>
            <w:r w:rsidR="00537DF5" w:rsidRPr="00935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7DF5" w:rsidRPr="00935C71" w:rsidRDefault="00537DF5" w:rsidP="00537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детей на физкультурном занятии».</w:t>
            </w:r>
          </w:p>
          <w:p w:rsidR="00480C3D" w:rsidRPr="00935C71" w:rsidRDefault="006D5A56" w:rsidP="00537DF5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4</w:t>
            </w:r>
            <w:r w:rsidR="0034438B" w:rsidRPr="00935C7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 Рекомендации педагогам по подготовке руки к письму у детей с ОВЗ.</w:t>
            </w:r>
          </w:p>
          <w:p w:rsidR="00627645" w:rsidRPr="00935C71" w:rsidRDefault="006D5A56" w:rsidP="0062764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5</w:t>
            </w:r>
            <w:r w:rsidR="004A2141" w:rsidRPr="00935C71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.</w:t>
            </w:r>
            <w:r w:rsidR="004A2141" w:rsidRPr="00935C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Обновление сайта ДОУ.</w:t>
            </w:r>
          </w:p>
          <w:p w:rsidR="00EC0536" w:rsidRPr="00935C71" w:rsidRDefault="006D5A56" w:rsidP="0062764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6</w:t>
            </w:r>
            <w:r w:rsidR="00EC0536" w:rsidRPr="00935C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  <w:r w:rsidR="00EC0536" w:rsidRPr="00935C71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Памятка</w:t>
            </w:r>
            <w:r w:rsidR="007367B5" w:rsidRPr="00935C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:</w:t>
            </w:r>
            <w:r w:rsidR="00EC0536" w:rsidRPr="00935C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«Музыкально дидактические игры».</w:t>
            </w:r>
          </w:p>
        </w:tc>
        <w:tc>
          <w:tcPr>
            <w:tcW w:w="2126" w:type="dxa"/>
          </w:tcPr>
          <w:p w:rsidR="00727696" w:rsidRPr="00935C71" w:rsidRDefault="00537DF5" w:rsidP="00537D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537DF5" w:rsidRPr="00935C71" w:rsidRDefault="00727696" w:rsidP="00537D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537DF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7DF5" w:rsidRPr="00935C71" w:rsidRDefault="00480C3D" w:rsidP="00537D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 дефектолог</w:t>
            </w:r>
            <w:r w:rsidR="00537DF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Музыкальный руководитель</w:t>
            </w:r>
          </w:p>
          <w:p w:rsidR="00480C3D" w:rsidRPr="00935C71" w:rsidRDefault="00480C3D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A03" w:rsidRPr="00935C71" w:rsidTr="00A34D2F">
        <w:trPr>
          <w:trHeight w:val="1128"/>
        </w:trPr>
        <w:tc>
          <w:tcPr>
            <w:tcW w:w="1985" w:type="dxa"/>
          </w:tcPr>
          <w:p w:rsidR="002B3D2E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</w:p>
          <w:p w:rsidR="002B3D2E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ционно- педагоги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6345" w:type="dxa"/>
          </w:tcPr>
          <w:p w:rsidR="00C5093F" w:rsidRPr="00935C71" w:rsidRDefault="007367B5" w:rsidP="004A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A2141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5093F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ППк № 02.</w:t>
            </w:r>
          </w:p>
          <w:p w:rsidR="00C246DE" w:rsidRPr="00935C71" w:rsidRDefault="007367B5" w:rsidP="00C2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Заседание творческой группы № </w:t>
            </w:r>
            <w:r w:rsidR="00ED2E99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</w:p>
          <w:p w:rsidR="00122FA8" w:rsidRPr="00935C71" w:rsidRDefault="007367B5" w:rsidP="002F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22FA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Заседание методического объединения № 02.</w:t>
            </w:r>
          </w:p>
          <w:p w:rsidR="00122FA8" w:rsidRPr="00935C71" w:rsidRDefault="00122FA8" w:rsidP="002F5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игра: «Проектно – исследовательская деятельность у дошкольников»,</w:t>
            </w:r>
          </w:p>
          <w:p w:rsidR="00122FA8" w:rsidRPr="00935C71" w:rsidRDefault="00122FA8" w:rsidP="002F5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мастер – класс: «Дидактические игры как средство развития речи детей дошкольного возраста»,</w:t>
            </w:r>
          </w:p>
          <w:p w:rsidR="00122FA8" w:rsidRPr="00935C71" w:rsidRDefault="00122FA8" w:rsidP="002F503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мастер класс: «Развитие творческих способностей детей дошкольного возраста и эмоционально-познавательной сферы через нетрадиционные  виды музыкальной деятельности».</w:t>
            </w:r>
          </w:p>
        </w:tc>
        <w:tc>
          <w:tcPr>
            <w:tcW w:w="2126" w:type="dxa"/>
          </w:tcPr>
          <w:p w:rsidR="00F16A03" w:rsidRPr="00935C71" w:rsidRDefault="00EF5165" w:rsidP="00C246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62764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</w:t>
            </w:r>
          </w:p>
          <w:p w:rsidR="004A2141" w:rsidRPr="00935C71" w:rsidRDefault="004A2141" w:rsidP="00C246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C5093F" w:rsidRPr="00935C71" w:rsidRDefault="00C5093F" w:rsidP="00C246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  <w:p w:rsidR="007B1D88" w:rsidRPr="00935C71" w:rsidRDefault="007B1D88" w:rsidP="002F503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6DE" w:rsidRPr="00935C71" w:rsidTr="00A34D2F">
        <w:trPr>
          <w:trHeight w:val="557"/>
        </w:trPr>
        <w:tc>
          <w:tcPr>
            <w:tcW w:w="1985" w:type="dxa"/>
          </w:tcPr>
          <w:p w:rsidR="00C246DE" w:rsidRPr="00935C71" w:rsidRDefault="00C246DE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345" w:type="dxa"/>
          </w:tcPr>
          <w:p w:rsidR="00C246DE" w:rsidRPr="00935C71" w:rsidRDefault="0009342C" w:rsidP="00C2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246DE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Тематическая образовательная деятельность:</w:t>
            </w:r>
            <w:r w:rsidR="00C246D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единства и согласия народов».</w:t>
            </w:r>
          </w:p>
          <w:p w:rsidR="00C246DE" w:rsidRPr="00935C71" w:rsidRDefault="007B39C8" w:rsidP="00C2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246DE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Осенний день здоровья. </w:t>
            </w:r>
          </w:p>
          <w:p w:rsidR="00C246DE" w:rsidRPr="00935C71" w:rsidRDefault="00CB01F4" w:rsidP="00C2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246D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246DE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Утренник:</w:t>
            </w:r>
            <w:r w:rsidR="00C246D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матери».</w:t>
            </w:r>
          </w:p>
          <w:p w:rsidR="005F21D1" w:rsidRPr="00935C71" w:rsidRDefault="005F21D1" w:rsidP="00EC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детских рисунков: «</w:t>
            </w:r>
            <w:r w:rsidR="00EC671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246DE" w:rsidRPr="00935C71" w:rsidRDefault="005F21D1" w:rsidP="00C2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246DE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Трудовое воспитание</w:t>
            </w:r>
            <w:r w:rsidR="00C246D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плану).</w:t>
            </w:r>
          </w:p>
          <w:p w:rsidR="00A97E6C" w:rsidRPr="00935C71" w:rsidRDefault="005F21D1" w:rsidP="00A9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A97E6C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Акция:</w:t>
            </w:r>
            <w:r w:rsidR="00A97E6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«Шкатулка добрых дел».</w:t>
            </w:r>
          </w:p>
          <w:p w:rsidR="003057D0" w:rsidRPr="00935C71" w:rsidRDefault="005F21D1" w:rsidP="004A2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CB01F4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74E81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B01F4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просмотр организованной образо</w:t>
            </w:r>
            <w:r w:rsidR="004A214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вательной деятельности в средней</w:t>
            </w:r>
            <w:r w:rsidR="00CB01F4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4A214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B01F4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C246DE" w:rsidRPr="00935C71" w:rsidRDefault="004074B6" w:rsidP="00537D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BE0948" w:rsidRPr="00935C71" w:rsidRDefault="00BE0948" w:rsidP="00537D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537DF5" w:rsidRPr="00935C71" w:rsidRDefault="00537DF5" w:rsidP="00537D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7B39C8" w:rsidRPr="00935C71" w:rsidRDefault="007B39C8" w:rsidP="00537D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548CB" w:rsidRPr="00935C71" w:rsidRDefault="00E548CB" w:rsidP="00537DF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6DE" w:rsidRPr="00935C71" w:rsidTr="00A34D2F">
        <w:trPr>
          <w:trHeight w:val="1672"/>
        </w:trPr>
        <w:tc>
          <w:tcPr>
            <w:tcW w:w="1985" w:type="dxa"/>
          </w:tcPr>
          <w:p w:rsidR="00C246DE" w:rsidRPr="00935C71" w:rsidRDefault="00C246DE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B44AD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6345" w:type="dxa"/>
          </w:tcPr>
          <w:p w:rsidR="005F61B7" w:rsidRPr="00935C71" w:rsidRDefault="00C246DE" w:rsidP="00C2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1.Оперативный контроль:</w:t>
            </w:r>
          </w:p>
          <w:p w:rsidR="00C246DE" w:rsidRPr="00935C71" w:rsidRDefault="005F61B7" w:rsidP="00C2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состояние;</w:t>
            </w:r>
          </w:p>
          <w:p w:rsidR="00C246DE" w:rsidRPr="00935C71" w:rsidRDefault="005F61B7" w:rsidP="00C2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C246D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документации;</w:t>
            </w:r>
          </w:p>
          <w:p w:rsidR="005F61B7" w:rsidRPr="00935C71" w:rsidRDefault="005F61B7" w:rsidP="00244FB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244FB2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FB2" w:rsidRPr="00935C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работы с родителями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46DE" w:rsidRPr="00935C71" w:rsidRDefault="005F61B7" w:rsidP="0045410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4104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 развивающая среда по группам.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C246DE" w:rsidRPr="00935C71" w:rsidRDefault="007B39C8" w:rsidP="007B39C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E0948" w:rsidRPr="00935C71" w:rsidRDefault="00BE0948" w:rsidP="00BE094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7B39C8" w:rsidRPr="00935C71" w:rsidRDefault="004074B6" w:rsidP="007B39C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54104" w:rsidRPr="00935C71" w:rsidRDefault="00454104" w:rsidP="007B39C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F16A03" w:rsidRPr="00935C71" w:rsidTr="00A34D2F">
        <w:trPr>
          <w:trHeight w:val="852"/>
        </w:trPr>
        <w:tc>
          <w:tcPr>
            <w:tcW w:w="1985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345" w:type="dxa"/>
          </w:tcPr>
          <w:p w:rsidR="00B754B2" w:rsidRPr="00935C71" w:rsidRDefault="00A421EA" w:rsidP="00B75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754B2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754B2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Памятка: «Кризис 3-х и 7-ми лет».</w:t>
            </w:r>
          </w:p>
          <w:p w:rsidR="00B754B2" w:rsidRPr="00935C71" w:rsidRDefault="00A421EA" w:rsidP="00F6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754B2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Информационно- просветительская работа:</w:t>
            </w:r>
            <w:r w:rsidR="00B754B2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сад</w:t>
            </w:r>
            <w:r w:rsidR="00074E8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4B2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74E8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4B2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дружная семья».</w:t>
            </w:r>
          </w:p>
          <w:p w:rsidR="001A5327" w:rsidRPr="00935C71" w:rsidRDefault="00170271" w:rsidP="00F6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5D79D9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A5327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</w:t>
            </w: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1A5327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«Музыкальные игры в семье».</w:t>
            </w:r>
          </w:p>
        </w:tc>
        <w:tc>
          <w:tcPr>
            <w:tcW w:w="2126" w:type="dxa"/>
            <w:vAlign w:val="center"/>
          </w:tcPr>
          <w:p w:rsidR="00F16A03" w:rsidRPr="00935C71" w:rsidRDefault="004074B6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E548CB" w:rsidRPr="00935C71" w:rsidRDefault="00E548CB" w:rsidP="007B39C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B754B2" w:rsidRPr="00935C71" w:rsidRDefault="00B754B2" w:rsidP="007B39C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-психолог</w:t>
            </w:r>
          </w:p>
        </w:tc>
      </w:tr>
    </w:tbl>
    <w:p w:rsidR="007B39C8" w:rsidRPr="00935C71" w:rsidRDefault="007B39C8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B01F4" w:rsidRPr="00935C71" w:rsidRDefault="00CB01F4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B01F4" w:rsidRPr="00935C71" w:rsidRDefault="00CB01F4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16A03" w:rsidRPr="00935C71" w:rsidRDefault="0047007C" w:rsidP="00C246D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</w:t>
      </w:r>
      <w:r w:rsidR="00F16A03" w:rsidRPr="009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ЕКАБРЬ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345"/>
        <w:gridCol w:w="2126"/>
      </w:tblGrid>
      <w:tr w:rsidR="00F16A03" w:rsidRPr="00935C71" w:rsidTr="00F617D5">
        <w:trPr>
          <w:trHeight w:val="605"/>
        </w:trPr>
        <w:tc>
          <w:tcPr>
            <w:tcW w:w="1985" w:type="dxa"/>
          </w:tcPr>
          <w:p w:rsidR="00F16A03" w:rsidRPr="00935C71" w:rsidRDefault="00F16A03" w:rsidP="00BB353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6345" w:type="dxa"/>
            <w:vAlign w:val="center"/>
          </w:tcPr>
          <w:p w:rsidR="00F16A03" w:rsidRPr="00935C71" w:rsidRDefault="00F16A03" w:rsidP="001B4E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C811CC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</w:p>
        </w:tc>
      </w:tr>
      <w:tr w:rsidR="00F16A03" w:rsidRPr="00935C71" w:rsidTr="00F617D5">
        <w:trPr>
          <w:trHeight w:val="978"/>
        </w:trPr>
        <w:tc>
          <w:tcPr>
            <w:tcW w:w="1985" w:type="dxa"/>
          </w:tcPr>
          <w:p w:rsidR="00913719" w:rsidRPr="00935C71" w:rsidRDefault="00913719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</w:p>
          <w:p w:rsidR="00F16A03" w:rsidRPr="00935C71" w:rsidRDefault="00913719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стративно- хозяйственная работа</w:t>
            </w:r>
          </w:p>
        </w:tc>
        <w:tc>
          <w:tcPr>
            <w:tcW w:w="6345" w:type="dxa"/>
          </w:tcPr>
          <w:p w:rsidR="00F16A03" w:rsidRPr="00935C71" w:rsidRDefault="00D21800" w:rsidP="009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Инструктаж: «Техника безопасности во время проведения новогодних утренников».</w:t>
            </w:r>
          </w:p>
        </w:tc>
        <w:tc>
          <w:tcPr>
            <w:tcW w:w="2126" w:type="dxa"/>
          </w:tcPr>
          <w:p w:rsidR="00F16A03" w:rsidRPr="00935C71" w:rsidRDefault="00F16A03" w:rsidP="0019685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16A03" w:rsidRPr="00935C71" w:rsidRDefault="005F68F8" w:rsidP="0019685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D47F0D" w:rsidRPr="00935C71" w:rsidTr="00955474">
        <w:trPr>
          <w:trHeight w:val="6376"/>
        </w:trPr>
        <w:tc>
          <w:tcPr>
            <w:tcW w:w="1985" w:type="dxa"/>
          </w:tcPr>
          <w:p w:rsidR="00D47F0D" w:rsidRPr="00935C71" w:rsidRDefault="00D47F0D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6345" w:type="dxa"/>
          </w:tcPr>
          <w:p w:rsidR="00670683" w:rsidRPr="00935C71" w:rsidRDefault="003E4B32" w:rsidP="00670683">
            <w:p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1. </w:t>
            </w:r>
            <w:r w:rsidR="00670683" w:rsidRPr="00935C7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Общее собрание трудового коллектива №  02 «Состояние охраны труда в детском саду» </w:t>
            </w:r>
          </w:p>
          <w:p w:rsidR="00670683" w:rsidRPr="00935C71" w:rsidRDefault="00670683" w:rsidP="006706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sz w:val="28"/>
                <w:szCs w:val="28"/>
              </w:rPr>
              <w:t xml:space="preserve">1. О выполнении  правил внутреннего трудового распорядка. </w:t>
            </w:r>
          </w:p>
          <w:p w:rsidR="00670683" w:rsidRPr="00935C71" w:rsidRDefault="00670683" w:rsidP="006706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sz w:val="28"/>
                <w:szCs w:val="28"/>
              </w:rPr>
              <w:t xml:space="preserve">2. Об усилении контроля за организацией жизнедеятельности детей в дошкольном образовательном учреждении. </w:t>
            </w:r>
          </w:p>
          <w:p w:rsidR="00670683" w:rsidRPr="00935C71" w:rsidRDefault="00670683" w:rsidP="0067068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sz w:val="28"/>
                <w:szCs w:val="28"/>
              </w:rPr>
              <w:t xml:space="preserve">3. О выполнении мероприятий по профилактике гриппа и ОРВИ. </w:t>
            </w:r>
          </w:p>
          <w:p w:rsidR="00670683" w:rsidRPr="00935C71" w:rsidRDefault="00670683" w:rsidP="003E4B3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="003E4B32" w:rsidRPr="00935C71">
              <w:rPr>
                <w:rFonts w:asciiTheme="majorBidi" w:hAnsiTheme="majorBidi" w:cstheme="majorBidi"/>
                <w:sz w:val="28"/>
                <w:szCs w:val="28"/>
              </w:rPr>
              <w:t xml:space="preserve"> О с</w:t>
            </w:r>
            <w:r w:rsidRPr="00935C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огласовани</w:t>
            </w:r>
            <w:r w:rsidR="003E4B32" w:rsidRPr="00935C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и</w:t>
            </w:r>
            <w:r w:rsidRPr="00935C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графика отпусков сотрудников</w:t>
            </w:r>
            <w:r w:rsidR="003E4B32" w:rsidRPr="00935C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935C71">
              <w:rPr>
                <w:rFonts w:asciiTheme="majorBidi" w:hAnsiTheme="majorBidi" w:cstheme="majorBidi"/>
                <w:sz w:val="28"/>
                <w:szCs w:val="28"/>
              </w:rPr>
              <w:t>ДОУ на 202</w:t>
            </w:r>
            <w:r w:rsidR="00DE3240" w:rsidRPr="00935C71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35C71">
              <w:rPr>
                <w:rFonts w:asciiTheme="majorBidi" w:hAnsiTheme="majorBidi" w:cstheme="majorBidi"/>
                <w:sz w:val="28"/>
                <w:szCs w:val="28"/>
              </w:rPr>
              <w:t xml:space="preserve"> год.</w:t>
            </w:r>
          </w:p>
          <w:p w:rsidR="00670683" w:rsidRPr="00935C71" w:rsidRDefault="00670683" w:rsidP="003E4B32">
            <w:pPr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35C71">
              <w:rPr>
                <w:rFonts w:asciiTheme="majorBidi" w:hAnsiTheme="majorBidi" w:cstheme="majorBidi"/>
                <w:sz w:val="28"/>
                <w:szCs w:val="28"/>
              </w:rPr>
              <w:t xml:space="preserve">5. </w:t>
            </w:r>
            <w:r w:rsidR="003E4B32" w:rsidRPr="00935C71">
              <w:rPr>
                <w:rFonts w:asciiTheme="majorBidi" w:hAnsiTheme="majorBidi" w:cstheme="majorBidi"/>
                <w:sz w:val="28"/>
                <w:szCs w:val="28"/>
              </w:rPr>
              <w:t>О п</w:t>
            </w:r>
            <w:r w:rsidRPr="00935C71">
              <w:rPr>
                <w:rFonts w:asciiTheme="majorBidi" w:hAnsiTheme="majorBidi" w:cstheme="majorBidi"/>
                <w:sz w:val="28"/>
                <w:szCs w:val="28"/>
              </w:rPr>
              <w:t>роведени</w:t>
            </w:r>
            <w:r w:rsidR="003E4B32" w:rsidRPr="00935C71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Pr="00935C71">
              <w:rPr>
                <w:rFonts w:asciiTheme="majorBidi" w:hAnsiTheme="majorBidi" w:cstheme="majorBidi"/>
                <w:sz w:val="28"/>
                <w:szCs w:val="28"/>
              </w:rPr>
              <w:t xml:space="preserve"> инструктажей по пожарной безопасности, антитерроризму и электробезопасности.</w:t>
            </w:r>
          </w:p>
          <w:p w:rsidR="004B7A6C" w:rsidRPr="00935C71" w:rsidRDefault="003E4B32" w:rsidP="0078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37DF5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779B8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Консультация:</w:t>
            </w:r>
            <w:r w:rsidR="009779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F0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84DAC"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COVID</w:t>
            </w:r>
            <w:r w:rsidR="00784DAC"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-19</w:t>
            </w:r>
            <w:r w:rsidR="00D47F0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537DF5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55D81" w:rsidRPr="00935C71" w:rsidRDefault="003E4B32" w:rsidP="00C3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37DF5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37DF5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Консультация:</w:t>
            </w:r>
            <w:r w:rsidR="00537DF5" w:rsidRPr="00935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37DF5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C32B0E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Воспитываем добротой</w:t>
            </w:r>
            <w:r w:rsidR="00537DF5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537DF5" w:rsidRPr="00935C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068EA" w:rsidRPr="00935C71" w:rsidRDefault="003E4B32" w:rsidP="009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068EA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Консультация для воспитателей:</w:t>
            </w:r>
            <w:r w:rsidR="00D068EA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как средство нравственного воспитания детей дошкольного возраста».</w:t>
            </w:r>
            <w:r w:rsidR="0073092F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27696" w:rsidRPr="00935C71" w:rsidRDefault="00727696" w:rsidP="0019685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D47F0D" w:rsidRPr="00935C71" w:rsidRDefault="00D47F0D" w:rsidP="0019685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921DB8" w:rsidRPr="00935C71" w:rsidTr="00F617D5">
        <w:trPr>
          <w:trHeight w:val="699"/>
        </w:trPr>
        <w:tc>
          <w:tcPr>
            <w:tcW w:w="1985" w:type="dxa"/>
          </w:tcPr>
          <w:p w:rsidR="00921DB8" w:rsidRPr="00935C71" w:rsidRDefault="00921DB8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345" w:type="dxa"/>
          </w:tcPr>
          <w:p w:rsidR="00921DB8" w:rsidRPr="00935C71" w:rsidRDefault="0009342C" w:rsidP="009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21DB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21DB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Тематическая образовательная деятельность</w:t>
            </w:r>
            <w:r w:rsidR="00921D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«День Героев Отечества».</w:t>
            </w:r>
          </w:p>
          <w:p w:rsidR="00921DB8" w:rsidRPr="00935C71" w:rsidRDefault="0009342C" w:rsidP="0092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21DB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21DB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Тематическая образовательная деятельность</w:t>
            </w:r>
            <w:r w:rsidR="00921D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«День Конституции РФ».</w:t>
            </w:r>
          </w:p>
          <w:p w:rsidR="00921DB8" w:rsidRPr="00935C71" w:rsidRDefault="0009342C" w:rsidP="0092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21DB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Новогодние утренники.</w:t>
            </w:r>
          </w:p>
          <w:p w:rsidR="00921DB8" w:rsidRPr="00935C71" w:rsidRDefault="0073092F" w:rsidP="009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24619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Трудовое воспитание</w:t>
            </w:r>
            <w:r w:rsidR="0052461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плану).</w:t>
            </w:r>
          </w:p>
          <w:p w:rsidR="00E548CB" w:rsidRPr="00935C71" w:rsidRDefault="0073092F" w:rsidP="009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B01F4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B01F4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просмотр организованной образовательной деятельности в младших дошкольных группах.</w:t>
            </w:r>
          </w:p>
          <w:p w:rsidR="0006738C" w:rsidRPr="00935C71" w:rsidRDefault="0006738C" w:rsidP="0092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 – класс: «Игры на дыхание».</w:t>
            </w:r>
          </w:p>
        </w:tc>
        <w:tc>
          <w:tcPr>
            <w:tcW w:w="2126" w:type="dxa"/>
          </w:tcPr>
          <w:p w:rsidR="00921DB8" w:rsidRPr="00935C71" w:rsidRDefault="004074B6" w:rsidP="00D62DF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7059E" w:rsidRPr="00935C71" w:rsidRDefault="0047059E" w:rsidP="0047059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921DB8" w:rsidRPr="00935C71" w:rsidRDefault="00921DB8" w:rsidP="00D6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21DB8" w:rsidRPr="00935C71" w:rsidRDefault="00727696" w:rsidP="00D62DF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921DB8" w:rsidRPr="00935C71" w:rsidRDefault="00921DB8" w:rsidP="00D62DF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DB8" w:rsidRPr="00935C71" w:rsidTr="00F617D5">
        <w:trPr>
          <w:trHeight w:val="1778"/>
        </w:trPr>
        <w:tc>
          <w:tcPr>
            <w:tcW w:w="1985" w:type="dxa"/>
          </w:tcPr>
          <w:p w:rsidR="00921DB8" w:rsidRPr="00935C71" w:rsidRDefault="00921DB8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D62DF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6345" w:type="dxa"/>
          </w:tcPr>
          <w:p w:rsidR="005F61B7" w:rsidRPr="00935C71" w:rsidRDefault="00CF6433" w:rsidP="0092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1D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DB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контроль:</w:t>
            </w:r>
          </w:p>
          <w:p w:rsidR="00921DB8" w:rsidRPr="00935C71" w:rsidRDefault="005F61B7" w:rsidP="009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461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анитарное состояние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1DB8" w:rsidRPr="00935C71" w:rsidRDefault="005F61B7" w:rsidP="00921DB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52461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документации;</w:t>
            </w:r>
          </w:p>
          <w:p w:rsidR="00921DB8" w:rsidRPr="00935C71" w:rsidRDefault="005F61B7" w:rsidP="00C3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2461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B0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наблюдения в природе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71E0" w:rsidRPr="00935C71" w:rsidRDefault="005F61B7" w:rsidP="0067068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480D5A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0683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празднику Новый год</w:t>
            </w:r>
            <w:r w:rsidR="00480D5A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921DB8" w:rsidRPr="00935C71" w:rsidRDefault="007B39C8" w:rsidP="00D62DF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7059E" w:rsidRPr="00935C71" w:rsidRDefault="0047059E" w:rsidP="0047059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7B39C8" w:rsidRPr="00935C71" w:rsidRDefault="0047059E" w:rsidP="00D62DF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F16A03" w:rsidRPr="00935C71" w:rsidTr="00F617D5">
        <w:tc>
          <w:tcPr>
            <w:tcW w:w="1985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345" w:type="dxa"/>
          </w:tcPr>
          <w:p w:rsidR="00F16A03" w:rsidRPr="00935C71" w:rsidRDefault="00F16A03" w:rsidP="00F1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родительского комитета №</w:t>
            </w:r>
            <w:r w:rsidR="00ED2E99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           </w:t>
            </w:r>
          </w:p>
          <w:p w:rsidR="00F16A03" w:rsidRPr="00935C71" w:rsidRDefault="00F16A03" w:rsidP="00CB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B01F4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праздновании нового года.</w:t>
            </w:r>
          </w:p>
          <w:p w:rsidR="00F16A03" w:rsidRPr="00935C71" w:rsidRDefault="009779B8" w:rsidP="00670683">
            <w:pPr>
              <w:tabs>
                <w:tab w:val="left" w:pos="252"/>
              </w:tabs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01F4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r w:rsidR="0067068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работы по благоустройству прогулочных участков в зимний период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79B8" w:rsidRPr="00935C71" w:rsidRDefault="00670683" w:rsidP="001F07DD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779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F07D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</w:t>
            </w:r>
            <w:r w:rsidR="009779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питания.</w:t>
            </w:r>
          </w:p>
          <w:p w:rsidR="003B12E4" w:rsidRPr="00935C71" w:rsidRDefault="00E548CB" w:rsidP="004F5F6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4F5F6E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Памятка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F5F6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Педикулез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F4609" w:rsidRPr="00935C71" w:rsidRDefault="00670683" w:rsidP="00670683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F4609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Памятка родителям детей с ОВЗ: </w:t>
            </w:r>
            <w:r w:rsidR="007F460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отличается ЗПР от ЗРР».</w:t>
            </w:r>
          </w:p>
        </w:tc>
        <w:tc>
          <w:tcPr>
            <w:tcW w:w="2126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16A03" w:rsidRPr="00935C71" w:rsidRDefault="00F16A03" w:rsidP="00F1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</w:p>
          <w:p w:rsidR="00F16A03" w:rsidRPr="00935C71" w:rsidRDefault="00E548CB" w:rsidP="00F1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</w:t>
            </w:r>
          </w:p>
          <w:p w:rsidR="00E548CB" w:rsidRPr="00935C71" w:rsidRDefault="00E548CB" w:rsidP="00F1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7F4609" w:rsidRPr="00935C71" w:rsidRDefault="007F4609" w:rsidP="00F1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-дефектолог</w:t>
            </w:r>
          </w:p>
        </w:tc>
      </w:tr>
    </w:tbl>
    <w:p w:rsidR="00112424" w:rsidRPr="00935C71" w:rsidRDefault="00112424" w:rsidP="0011242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B8" w:rsidRPr="00935C71" w:rsidRDefault="00921DB8" w:rsidP="0011242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58" w:rsidRPr="00935C71" w:rsidRDefault="004D2858" w:rsidP="00524619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1F76" w:rsidRPr="00935C71" w:rsidRDefault="003A1F76" w:rsidP="00CD2DD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D2DDB" w:rsidRPr="00935C71" w:rsidRDefault="00CD2DDB" w:rsidP="00CD2DD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6126B" w:rsidRPr="00935C71" w:rsidRDefault="0026126B" w:rsidP="00CD2DD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97414" w:rsidRPr="00935C71" w:rsidRDefault="00C97414" w:rsidP="00CD2DD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B3535" w:rsidRPr="00935C71" w:rsidRDefault="00BB3535" w:rsidP="00CD2DD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B3535" w:rsidRPr="00935C71" w:rsidRDefault="00BB3535" w:rsidP="00CD2DD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Pr="00935C71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153B" w:rsidRDefault="0046153B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Pr="00935C71" w:rsidRDefault="00107092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16A03" w:rsidRPr="00935C71" w:rsidRDefault="00F16A03" w:rsidP="0011242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ЯНВАРЬ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954"/>
        <w:gridCol w:w="2410"/>
      </w:tblGrid>
      <w:tr w:rsidR="00F16A03" w:rsidRPr="00935C71" w:rsidTr="007F6568">
        <w:tc>
          <w:tcPr>
            <w:tcW w:w="1951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A03" w:rsidRPr="00935C71" w:rsidRDefault="00F16A03" w:rsidP="006B0EF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5954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A03" w:rsidRPr="00935C71" w:rsidRDefault="00F16A03" w:rsidP="00BB35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16A03" w:rsidRPr="00935C71" w:rsidTr="007F6568">
        <w:trPr>
          <w:trHeight w:val="695"/>
        </w:trPr>
        <w:tc>
          <w:tcPr>
            <w:tcW w:w="1951" w:type="dxa"/>
          </w:tcPr>
          <w:p w:rsidR="00E409E7" w:rsidRPr="00935C71" w:rsidRDefault="00E409E7" w:rsidP="00E409E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</w:p>
          <w:p w:rsidR="00F16A03" w:rsidRPr="00935C71" w:rsidRDefault="00E409E7" w:rsidP="00E409E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стративно- хозяйственная работа</w:t>
            </w:r>
          </w:p>
        </w:tc>
        <w:tc>
          <w:tcPr>
            <w:tcW w:w="5954" w:type="dxa"/>
          </w:tcPr>
          <w:p w:rsidR="00F16A03" w:rsidRPr="00935C71" w:rsidRDefault="0009342C" w:rsidP="00F16A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</w:t>
            </w:r>
            <w:r w:rsidR="009779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овторного инструктажа по ОТ,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ПБ и ОЖЗД и Р.</w:t>
            </w:r>
          </w:p>
          <w:p w:rsidR="009779B8" w:rsidRPr="00935C71" w:rsidRDefault="009779B8" w:rsidP="00225E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новинок методической литературы.</w:t>
            </w:r>
          </w:p>
        </w:tc>
        <w:tc>
          <w:tcPr>
            <w:tcW w:w="2410" w:type="dxa"/>
          </w:tcPr>
          <w:p w:rsidR="00F16A03" w:rsidRPr="00935C71" w:rsidRDefault="00F16A03" w:rsidP="00FA412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16A03" w:rsidRPr="00935C71" w:rsidRDefault="005F68F8" w:rsidP="00FA412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E409E7" w:rsidRPr="00935C71" w:rsidTr="007F6568">
        <w:trPr>
          <w:trHeight w:val="695"/>
        </w:trPr>
        <w:tc>
          <w:tcPr>
            <w:tcW w:w="1951" w:type="dxa"/>
          </w:tcPr>
          <w:p w:rsidR="00E409E7" w:rsidRPr="00935C71" w:rsidRDefault="00E409E7" w:rsidP="00E409E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5954" w:type="dxa"/>
          </w:tcPr>
          <w:p w:rsidR="001F07DD" w:rsidRPr="00935C71" w:rsidRDefault="001F07DD" w:rsidP="00F16A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9E7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Инструктаж:</w:t>
            </w:r>
            <w:r w:rsidR="00E409E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«Профилактика гриппа  в</w:t>
            </w:r>
            <w:r w:rsidR="0047059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2A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</w:t>
            </w:r>
            <w:r w:rsidR="00E409E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эпидемиологического неблагополучия».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409E7" w:rsidRPr="00935C71" w:rsidRDefault="001F07DD" w:rsidP="003454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для педагогов: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54AF"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Туберкулинодиагностика</w:t>
            </w:r>
            <w:r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».</w:t>
            </w:r>
          </w:p>
          <w:p w:rsidR="00B640B6" w:rsidRPr="00935C71" w:rsidRDefault="00B640B6" w:rsidP="004B7A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3. Консультация для воспитателей:</w:t>
            </w:r>
            <w:r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«Нравственно</w:t>
            </w:r>
            <w:r w:rsidR="007F6568"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 </w:t>
            </w:r>
            <w:r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патриотическое воспитанию детей дошкольного возраста».</w:t>
            </w:r>
          </w:p>
        </w:tc>
        <w:tc>
          <w:tcPr>
            <w:tcW w:w="2410" w:type="dxa"/>
            <w:vAlign w:val="center"/>
          </w:tcPr>
          <w:p w:rsidR="004032AD" w:rsidRPr="00935C71" w:rsidRDefault="004032AD" w:rsidP="004032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409E7" w:rsidRPr="00935C71" w:rsidRDefault="0047059E" w:rsidP="00BC145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16A03" w:rsidRPr="00935C71" w:rsidTr="007F6568">
        <w:trPr>
          <w:trHeight w:val="1261"/>
        </w:trPr>
        <w:tc>
          <w:tcPr>
            <w:tcW w:w="1951" w:type="dxa"/>
          </w:tcPr>
          <w:p w:rsidR="001B4E99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 - педагогическая работа</w:t>
            </w:r>
          </w:p>
        </w:tc>
        <w:tc>
          <w:tcPr>
            <w:tcW w:w="5954" w:type="dxa"/>
          </w:tcPr>
          <w:p w:rsidR="00F16A03" w:rsidRPr="00935C71" w:rsidRDefault="0009342C" w:rsidP="00F16A0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Заседание творческой группы №</w:t>
            </w:r>
            <w:r w:rsidR="00ED2E99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F96702" w:rsidRPr="00935C71" w:rsidRDefault="007367B5" w:rsidP="00F96702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F96702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96702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педагогического совета № 03.</w:t>
            </w:r>
          </w:p>
          <w:p w:rsidR="00F96702" w:rsidRPr="00935C71" w:rsidRDefault="00F96702" w:rsidP="00D41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D41AF3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Нравственно-патриотическое воспитание дошкольника. Практика и перспективы</w:t>
            </w: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="00D41AF3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F96702" w:rsidRPr="00935C71" w:rsidRDefault="00F96702" w:rsidP="00D41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D41AF3"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О выполнении решений  предыдущего педагогического совета.</w:t>
            </w:r>
          </w:p>
          <w:p w:rsidR="00F96702" w:rsidRPr="00935C71" w:rsidRDefault="00F96702" w:rsidP="00D41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D41AF3"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Доклад: «Нравственное воспитание дошкольника . Практика и перспективы».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6702" w:rsidRPr="00935C71" w:rsidRDefault="00F96702" w:rsidP="00D4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D41AF3"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Доклад: « Современные подходы к </w:t>
            </w:r>
            <w:r w:rsidR="008C3835"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нравственно - </w:t>
            </w:r>
            <w:r w:rsidR="00D41AF3"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патриотическому воспитанию дошкольников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F96702" w:rsidRPr="00935C71" w:rsidRDefault="00F96702" w:rsidP="00D4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</w:t>
            </w:r>
            <w:r w:rsidR="00D41AF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итогах тематического контроля «Организация воспитательно -</w:t>
            </w:r>
            <w:r w:rsidR="007F656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AF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работы по нравственно</w:t>
            </w:r>
            <w:r w:rsidR="004B4DE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патриотическому воспитанию детей дошкольного возраста</w:t>
            </w:r>
            <w:r w:rsidR="00D41AF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  <w:r w:rsidR="007F656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568" w:rsidRPr="00935C71" w:rsidRDefault="00A623AC" w:rsidP="00D4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Обсуждение сценариев  ко Дню защитника Отечества.</w:t>
            </w:r>
          </w:p>
        </w:tc>
        <w:tc>
          <w:tcPr>
            <w:tcW w:w="2410" w:type="dxa"/>
          </w:tcPr>
          <w:p w:rsidR="00B640B6" w:rsidRPr="00935C71" w:rsidRDefault="00B640B6" w:rsidP="00FA412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F16A03" w:rsidRPr="00935C71" w:rsidRDefault="004074B6" w:rsidP="00FA412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F16A03" w:rsidRPr="00935C71" w:rsidRDefault="00FA6097" w:rsidP="00FA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921DB8" w:rsidRPr="00935C71" w:rsidTr="00A623AC">
        <w:trPr>
          <w:trHeight w:val="416"/>
        </w:trPr>
        <w:tc>
          <w:tcPr>
            <w:tcW w:w="1951" w:type="dxa"/>
          </w:tcPr>
          <w:p w:rsidR="00921DB8" w:rsidRPr="00935C71" w:rsidRDefault="00921DB8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детьми </w:t>
            </w:r>
          </w:p>
        </w:tc>
        <w:tc>
          <w:tcPr>
            <w:tcW w:w="5954" w:type="dxa"/>
          </w:tcPr>
          <w:p w:rsidR="00921DB8" w:rsidRPr="00935C71" w:rsidRDefault="0009342C" w:rsidP="00EC671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21DB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21DB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детских рисунков:</w:t>
            </w:r>
            <w:r w:rsidR="00921D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C671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зима</w:t>
            </w:r>
            <w:r w:rsidR="00921D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F07DD" w:rsidRPr="00935C71" w:rsidRDefault="0009342C" w:rsidP="001F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21DB8"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>. Зимний день здоровья.</w:t>
            </w:r>
            <w:r w:rsidR="001F07D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21DB8" w:rsidRPr="00935C71" w:rsidRDefault="001F07DD" w:rsidP="001F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просмотр интегрированной образовательной деятельности в младших  группах.</w:t>
            </w:r>
          </w:p>
          <w:p w:rsidR="00921DB8" w:rsidRPr="00935C71" w:rsidRDefault="0009342C" w:rsidP="0092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21DB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.Трудовое воспитание</w:t>
            </w:r>
            <w:r w:rsidR="00921D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плану).</w:t>
            </w:r>
          </w:p>
        </w:tc>
        <w:tc>
          <w:tcPr>
            <w:tcW w:w="2410" w:type="dxa"/>
          </w:tcPr>
          <w:p w:rsidR="00727696" w:rsidRPr="00935C71" w:rsidRDefault="00727696" w:rsidP="0072769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921DB8" w:rsidRPr="00935C71" w:rsidRDefault="004074B6" w:rsidP="00FA412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21DB8" w:rsidRPr="00935C71" w:rsidRDefault="00921DB8" w:rsidP="00FA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21DB8" w:rsidRPr="00935C71" w:rsidRDefault="00921DB8" w:rsidP="009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DB8" w:rsidRPr="00935C71" w:rsidTr="007F6568">
        <w:trPr>
          <w:trHeight w:val="1634"/>
        </w:trPr>
        <w:tc>
          <w:tcPr>
            <w:tcW w:w="1951" w:type="dxa"/>
          </w:tcPr>
          <w:p w:rsidR="00921DB8" w:rsidRPr="00935C71" w:rsidRDefault="00921DB8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D62DF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5954" w:type="dxa"/>
          </w:tcPr>
          <w:p w:rsidR="00BC145E" w:rsidRPr="00935C71" w:rsidRDefault="002B3F7A" w:rsidP="00921DB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21D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DB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контроль:</w:t>
            </w:r>
          </w:p>
          <w:p w:rsidR="00921DB8" w:rsidRPr="00935C71" w:rsidRDefault="00BC145E" w:rsidP="00921DB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921D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анитарное состоя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ние;</w:t>
            </w:r>
          </w:p>
          <w:p w:rsidR="00921DB8" w:rsidRPr="00935C71" w:rsidRDefault="00BC145E" w:rsidP="00921DB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21D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документации;</w:t>
            </w:r>
          </w:p>
          <w:p w:rsidR="00BC145E" w:rsidRPr="00935C71" w:rsidRDefault="00BC145E" w:rsidP="00BC145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1DB8" w:rsidRPr="00935C71">
              <w:rPr>
                <w:rFonts w:ascii="Times New Roman" w:hAnsi="Times New Roman" w:cs="Times New Roman"/>
                <w:sz w:val="28"/>
                <w:szCs w:val="28"/>
              </w:rPr>
              <w:t>рганизация проведения и эффективности утренней гимна</w:t>
            </w:r>
            <w:r w:rsidRPr="00935C71">
              <w:rPr>
                <w:rFonts w:ascii="Times New Roman" w:hAnsi="Times New Roman" w:cs="Times New Roman"/>
                <w:sz w:val="28"/>
                <w:szCs w:val="28"/>
              </w:rPr>
              <w:t>стики и гимнастики пробуждения;</w:t>
            </w:r>
          </w:p>
          <w:p w:rsidR="00921DB8" w:rsidRPr="00935C71" w:rsidRDefault="00BC145E" w:rsidP="00BC145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режима прогулки</w:t>
            </w:r>
            <w:r w:rsidR="00921DB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6433" w:rsidRPr="00935C71" w:rsidRDefault="00CF6433" w:rsidP="0010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Тематический контроль: </w:t>
            </w:r>
            <w:r w:rsidR="00107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DE3240" w:rsidRPr="00935C71">
              <w:rPr>
                <w:rFonts w:asciiTheme="majorBidi" w:hAnsiTheme="majorBidi" w:cstheme="majorBidi"/>
                <w:sz w:val="28"/>
                <w:szCs w:val="28"/>
              </w:rPr>
              <w:t xml:space="preserve">Совершенствование работы по воспитанию нравственно-патриотических чувств у дошкольников </w:t>
            </w:r>
            <w:r w:rsidR="00DE3240" w:rsidRPr="00935C71">
              <w:rPr>
                <w:rFonts w:asciiTheme="majorBidi" w:hAnsiTheme="majorBidi" w:cstheme="majorBidi"/>
                <w:sz w:val="28"/>
                <w:shd w:val="clear" w:color="auto" w:fill="FFFFFF"/>
              </w:rPr>
              <w:t>и стремление к исполнению нравственного долга перед  собой, семьей и своим Отечеством</w:t>
            </w:r>
            <w:r w:rsidR="00107092">
              <w:rPr>
                <w:rFonts w:asciiTheme="majorBidi" w:hAnsiTheme="majorBidi" w:cstheme="majorBidi"/>
                <w:sz w:val="28"/>
                <w:shd w:val="clear" w:color="auto" w:fill="FFFFFF"/>
              </w:rPr>
              <w:t>»</w:t>
            </w:r>
            <w:r w:rsidR="007F6568" w:rsidRPr="00935C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921DB8" w:rsidRPr="00935C71" w:rsidRDefault="00921DB8" w:rsidP="00FA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7059E" w:rsidRPr="00935C71" w:rsidRDefault="0047059E" w:rsidP="0047059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921DB8" w:rsidRPr="00935C71" w:rsidRDefault="004074B6" w:rsidP="00FA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F16A03" w:rsidRPr="00935C71" w:rsidTr="007F6568">
        <w:trPr>
          <w:trHeight w:val="919"/>
        </w:trPr>
        <w:tc>
          <w:tcPr>
            <w:tcW w:w="1951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954" w:type="dxa"/>
          </w:tcPr>
          <w:p w:rsidR="00F16A03" w:rsidRPr="00935C71" w:rsidRDefault="00F16A03" w:rsidP="007F656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="00DE3240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6568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Информация для родителей</w:t>
            </w:r>
            <w:r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 «</w:t>
            </w:r>
            <w:r w:rsidR="007F6568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безопасного дорожного движения в зимний период</w:t>
            </w:r>
            <w:r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E548CB" w:rsidRPr="00935C71" w:rsidRDefault="001A5327" w:rsidP="00FA6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</w:t>
            </w:r>
            <w:r w:rsidR="008C1A0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071B2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творцы, но не все артисты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071B2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7F6568" w:rsidRPr="00935C71" w:rsidRDefault="007F6568" w:rsidP="007F656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</w:t>
            </w:r>
          </w:p>
          <w:p w:rsidR="00E548CB" w:rsidRPr="00935C71" w:rsidRDefault="007F6568" w:rsidP="007F656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</w:tbl>
    <w:p w:rsidR="00FA6097" w:rsidRPr="00935C71" w:rsidRDefault="00BA2B70" w:rsidP="00F16A03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16A03" w:rsidRPr="00935C71" w:rsidRDefault="00F16A03" w:rsidP="00F16A0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ФЕВРАЛЬ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988"/>
        <w:gridCol w:w="2092"/>
      </w:tblGrid>
      <w:tr w:rsidR="00F16A03" w:rsidRPr="00935C71" w:rsidTr="007F6568">
        <w:trPr>
          <w:trHeight w:val="398"/>
        </w:trPr>
        <w:tc>
          <w:tcPr>
            <w:tcW w:w="1951" w:type="dxa"/>
          </w:tcPr>
          <w:p w:rsidR="00F16A03" w:rsidRPr="00935C71" w:rsidRDefault="00F16A03" w:rsidP="00505AB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Разделы плана</w:t>
            </w:r>
          </w:p>
        </w:tc>
        <w:tc>
          <w:tcPr>
            <w:tcW w:w="5988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2092" w:type="dxa"/>
          </w:tcPr>
          <w:p w:rsidR="00B85FE7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ный</w:t>
            </w:r>
          </w:p>
        </w:tc>
      </w:tr>
      <w:tr w:rsidR="00F16A03" w:rsidRPr="00935C71" w:rsidTr="007F6568">
        <w:trPr>
          <w:trHeight w:val="1261"/>
        </w:trPr>
        <w:tc>
          <w:tcPr>
            <w:tcW w:w="1951" w:type="dxa"/>
          </w:tcPr>
          <w:p w:rsidR="00C705DE" w:rsidRPr="00935C71" w:rsidRDefault="00C705DE" w:rsidP="00C705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</w:p>
          <w:p w:rsidR="00BC145E" w:rsidRPr="00935C71" w:rsidRDefault="00C705DE" w:rsidP="00C705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стративно- хозяйствен</w:t>
            </w:r>
          </w:p>
          <w:p w:rsidR="00F16A03" w:rsidRPr="00935C71" w:rsidRDefault="00C705DE" w:rsidP="00C705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работа</w:t>
            </w:r>
          </w:p>
        </w:tc>
        <w:tc>
          <w:tcPr>
            <w:tcW w:w="5988" w:type="dxa"/>
          </w:tcPr>
          <w:p w:rsidR="00F16A03" w:rsidRPr="00935C71" w:rsidRDefault="0009342C" w:rsidP="001F07D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Инструктаж: 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«Охрана жизни и здоровья детей»</w:t>
            </w:r>
            <w:r w:rsidR="00225EDE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16A03" w:rsidRPr="00935C71" w:rsidRDefault="00225EDE" w:rsidP="00A623A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Обучение и проверка знаний по электробезопасности.</w:t>
            </w:r>
          </w:p>
        </w:tc>
        <w:tc>
          <w:tcPr>
            <w:tcW w:w="2092" w:type="dxa"/>
          </w:tcPr>
          <w:p w:rsidR="00F16A03" w:rsidRPr="00935C71" w:rsidRDefault="00F16A03" w:rsidP="00FA412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F16A03" w:rsidRPr="00935C71" w:rsidRDefault="005F68F8" w:rsidP="00FA412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зав. по АХЧ</w:t>
            </w:r>
          </w:p>
        </w:tc>
      </w:tr>
      <w:tr w:rsidR="009779B8" w:rsidRPr="00935C71" w:rsidTr="007F6568">
        <w:trPr>
          <w:trHeight w:val="1261"/>
        </w:trPr>
        <w:tc>
          <w:tcPr>
            <w:tcW w:w="1951" w:type="dxa"/>
          </w:tcPr>
          <w:p w:rsidR="009779B8" w:rsidRPr="00935C71" w:rsidRDefault="009779B8" w:rsidP="00C705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5988" w:type="dxa"/>
          </w:tcPr>
          <w:p w:rsidR="009779B8" w:rsidRPr="00935C71" w:rsidRDefault="00AF2378" w:rsidP="009779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9779B8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9779B8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Консультация</w:t>
            </w:r>
            <w:r w:rsidR="00DE3240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9779B8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для педагогов:</w:t>
            </w:r>
          </w:p>
          <w:p w:rsidR="009779B8" w:rsidRPr="00935C71" w:rsidRDefault="009779B8" w:rsidP="004B7A6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4B7A6C"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  <w:lang w:eastAsia="ru-RU"/>
              </w:rPr>
              <w:t>Организация и методика проведения прогулки в детском саду</w:t>
            </w:r>
            <w:r w:rsidRPr="00935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  <w:lang w:eastAsia="ru-RU"/>
              </w:rPr>
              <w:t>».</w:t>
            </w:r>
          </w:p>
          <w:p w:rsidR="00480C3D" w:rsidRPr="00935C71" w:rsidRDefault="00AF2378" w:rsidP="00480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2</w:t>
            </w:r>
            <w:r w:rsidR="00441C65" w:rsidRPr="00935C71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 xml:space="preserve">. Консультация: </w:t>
            </w:r>
            <w:r w:rsidR="00441C65" w:rsidRPr="00935C7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«Гипперактивность- что это?»</w:t>
            </w:r>
          </w:p>
          <w:p w:rsidR="00A623AC" w:rsidRPr="00935C71" w:rsidRDefault="00AF2378" w:rsidP="00480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A623AC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 w:rsidR="00A623AC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Размещение информации на сайте  ДОУ.</w:t>
            </w:r>
          </w:p>
        </w:tc>
        <w:tc>
          <w:tcPr>
            <w:tcW w:w="2092" w:type="dxa"/>
          </w:tcPr>
          <w:p w:rsidR="009779B8" w:rsidRPr="00935C71" w:rsidRDefault="009779B8" w:rsidP="00FA2C7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Музыкальный руководитель</w:t>
            </w:r>
          </w:p>
          <w:p w:rsidR="009779B8" w:rsidRPr="00935C71" w:rsidRDefault="009779B8" w:rsidP="00FA2C7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Медсестра</w:t>
            </w:r>
          </w:p>
        </w:tc>
      </w:tr>
      <w:tr w:rsidR="00F16A03" w:rsidRPr="00935C71" w:rsidTr="007F6568">
        <w:trPr>
          <w:trHeight w:val="1462"/>
        </w:trPr>
        <w:tc>
          <w:tcPr>
            <w:tcW w:w="1951" w:type="dxa"/>
          </w:tcPr>
          <w:p w:rsidR="00331F9F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</w:t>
            </w:r>
          </w:p>
          <w:p w:rsidR="00331F9F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ционно</w:t>
            </w:r>
            <w:r w:rsidR="00331F9F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педагоги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ческая работа</w:t>
            </w:r>
          </w:p>
        </w:tc>
        <w:tc>
          <w:tcPr>
            <w:tcW w:w="5988" w:type="dxa"/>
          </w:tcPr>
          <w:p w:rsidR="00F16A03" w:rsidRPr="00935C71" w:rsidRDefault="0009342C" w:rsidP="00F16A03">
            <w:pPr>
              <w:widowControl w:val="0"/>
              <w:tabs>
                <w:tab w:val="num" w:pos="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Заседание методического </w:t>
            </w:r>
            <w:r w:rsidR="00833FE9" w:rsidRPr="00935C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объединения № 03.</w:t>
            </w:r>
          </w:p>
          <w:p w:rsidR="00955474" w:rsidRPr="00935C71" w:rsidRDefault="00955474" w:rsidP="00F16A03">
            <w:pPr>
              <w:widowControl w:val="0"/>
              <w:tabs>
                <w:tab w:val="num" w:pos="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мастер класс: «Игры Воскобовича»,</w:t>
            </w:r>
          </w:p>
          <w:p w:rsidR="00955474" w:rsidRPr="00935C71" w:rsidRDefault="00955474" w:rsidP="00F16A03">
            <w:pPr>
              <w:widowControl w:val="0"/>
              <w:tabs>
                <w:tab w:val="num" w:pos="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мастер – класс: Современные формы поддержки детской  инициативы двигательной активности «Игровой стретчинг».</w:t>
            </w:r>
          </w:p>
          <w:p w:rsidR="00955474" w:rsidRPr="00935C71" w:rsidRDefault="00955474" w:rsidP="00F16A03">
            <w:pPr>
              <w:widowControl w:val="0"/>
              <w:tabs>
                <w:tab w:val="num" w:pos="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презентация «Нетрадиционные техники рисования в младшем дошкольном возрасте».</w:t>
            </w:r>
          </w:p>
          <w:p w:rsidR="00887608" w:rsidRPr="00935C71" w:rsidRDefault="00060390" w:rsidP="004074B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="00887608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 Заседание ППк № 03.</w:t>
            </w:r>
          </w:p>
          <w:p w:rsidR="00441C65" w:rsidRPr="00935C71" w:rsidRDefault="00441C65" w:rsidP="004074B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3. Тренинг- профилактика: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«Психологическая разгрузка для педагогов».</w:t>
            </w:r>
          </w:p>
          <w:p w:rsidR="00A623AC" w:rsidRPr="00935C71" w:rsidRDefault="00955474" w:rsidP="004074B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A623AC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 w:rsidR="00A623AC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Обсуждение сценариев утренников.</w:t>
            </w:r>
          </w:p>
          <w:p w:rsidR="00955474" w:rsidRPr="00935C71" w:rsidRDefault="00955474" w:rsidP="004074B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F16A03" w:rsidRPr="00935C71" w:rsidRDefault="00F16A03" w:rsidP="00FA412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47059E" w:rsidRPr="00935C71" w:rsidRDefault="0047059E" w:rsidP="0047059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E548CB" w:rsidRPr="00935C71" w:rsidRDefault="004074B6" w:rsidP="009779B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Методист</w:t>
            </w:r>
          </w:p>
          <w:p w:rsidR="00887608" w:rsidRPr="00935C71" w:rsidRDefault="00887608" w:rsidP="009779B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-психолог</w:t>
            </w:r>
          </w:p>
        </w:tc>
      </w:tr>
      <w:tr w:rsidR="00783FF2" w:rsidRPr="00935C71" w:rsidTr="007F6568">
        <w:trPr>
          <w:trHeight w:val="959"/>
        </w:trPr>
        <w:tc>
          <w:tcPr>
            <w:tcW w:w="1951" w:type="dxa"/>
          </w:tcPr>
          <w:p w:rsidR="00783FF2" w:rsidRPr="00935C71" w:rsidRDefault="00783FF2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детьми</w:t>
            </w:r>
          </w:p>
        </w:tc>
        <w:tc>
          <w:tcPr>
            <w:tcW w:w="5988" w:type="dxa"/>
          </w:tcPr>
          <w:p w:rsidR="00783FF2" w:rsidRPr="00935C71" w:rsidRDefault="0009342C" w:rsidP="00783FF2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783FF2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Утренник:</w:t>
            </w:r>
            <w:r w:rsidR="00783FF2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«День защитников Отечества».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</w:t>
            </w:r>
            <w:r w:rsidR="00783FF2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.Трудовое воспитание</w:t>
            </w:r>
            <w:r w:rsidR="00783FF2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плану).</w:t>
            </w:r>
          </w:p>
          <w:p w:rsidR="00783FF2" w:rsidRPr="00935C71" w:rsidRDefault="00783FF2" w:rsidP="00783FF2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92" w:type="dxa"/>
          </w:tcPr>
          <w:p w:rsidR="00783FF2" w:rsidRPr="00935C71" w:rsidRDefault="004074B6" w:rsidP="00783FF2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Методист</w:t>
            </w:r>
          </w:p>
          <w:p w:rsidR="00727696" w:rsidRPr="00935C71" w:rsidRDefault="00727696" w:rsidP="00783FF2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Музыкальный руководитель</w:t>
            </w:r>
          </w:p>
          <w:p w:rsidR="00783FF2" w:rsidRPr="00935C71" w:rsidRDefault="0009342C" w:rsidP="0009342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</w:t>
            </w:r>
          </w:p>
        </w:tc>
      </w:tr>
      <w:tr w:rsidR="00783FF2" w:rsidRPr="00935C71" w:rsidTr="007F6568">
        <w:trPr>
          <w:trHeight w:val="1743"/>
        </w:trPr>
        <w:tc>
          <w:tcPr>
            <w:tcW w:w="1951" w:type="dxa"/>
          </w:tcPr>
          <w:p w:rsidR="00783FF2" w:rsidRPr="00935C71" w:rsidRDefault="00783FF2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Контроль </w:t>
            </w:r>
            <w:r w:rsidR="00D62DFD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ДОУ</w:t>
            </w:r>
          </w:p>
        </w:tc>
        <w:tc>
          <w:tcPr>
            <w:tcW w:w="5988" w:type="dxa"/>
          </w:tcPr>
          <w:p w:rsidR="00BC145E" w:rsidRPr="00935C71" w:rsidRDefault="00783FF2" w:rsidP="0078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1.Оперативный контроль: </w:t>
            </w:r>
          </w:p>
          <w:p w:rsidR="00783FF2" w:rsidRPr="00935C71" w:rsidRDefault="00BC145E" w:rsidP="0078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</w:rPr>
              <w:t>- с</w:t>
            </w:r>
            <w:r w:rsidR="00FA412B" w:rsidRPr="00935C71">
              <w:rPr>
                <w:rFonts w:ascii="Times New Roman" w:eastAsia="Times New Roman" w:hAnsi="Times New Roman" w:cs="Times New Roman"/>
                <w:sz w:val="28"/>
                <w:szCs w:val="24"/>
              </w:rPr>
              <w:t>анитарное состояние;</w:t>
            </w:r>
          </w:p>
          <w:p w:rsidR="00783FF2" w:rsidRPr="00935C71" w:rsidRDefault="00BC145E" w:rsidP="00783FF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-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FA412B" w:rsidRPr="00935C71">
              <w:rPr>
                <w:rFonts w:ascii="Times New Roman" w:eastAsia="Times New Roman" w:hAnsi="Times New Roman" w:cs="Times New Roman"/>
                <w:sz w:val="28"/>
                <w:szCs w:val="24"/>
              </w:rPr>
              <w:t>едение документации;</w:t>
            </w:r>
          </w:p>
          <w:p w:rsidR="00783FF2" w:rsidRPr="00935C71" w:rsidRDefault="00BC145E" w:rsidP="00A623A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A623AC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623AC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воспитателей к ООД</w:t>
            </w:r>
            <w:r w:rsidR="00FA412B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225EDE" w:rsidRPr="00935C71" w:rsidRDefault="00237C5F" w:rsidP="00A6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703EC7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623AC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двигательного режима</w:t>
            </w:r>
            <w:r w:rsidR="00783FF2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92" w:type="dxa"/>
          </w:tcPr>
          <w:p w:rsidR="00783FF2" w:rsidRPr="00935C71" w:rsidRDefault="00EE2591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47059E" w:rsidRPr="00935C71" w:rsidRDefault="0047059E" w:rsidP="0047059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EE2591" w:rsidRPr="00935C71" w:rsidRDefault="004074B6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Методист</w:t>
            </w:r>
          </w:p>
        </w:tc>
      </w:tr>
      <w:tr w:rsidR="00FA6097" w:rsidRPr="00935C71" w:rsidTr="0046153B">
        <w:trPr>
          <w:trHeight w:val="1219"/>
        </w:trPr>
        <w:tc>
          <w:tcPr>
            <w:tcW w:w="1951" w:type="dxa"/>
          </w:tcPr>
          <w:p w:rsidR="00FA6097" w:rsidRPr="00935C71" w:rsidRDefault="00FA6097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988" w:type="dxa"/>
          </w:tcPr>
          <w:p w:rsidR="00FA6097" w:rsidRPr="00935C71" w:rsidRDefault="00E2622D" w:rsidP="004F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1.</w:t>
            </w:r>
            <w:r w:rsidR="004F207E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Памятка</w:t>
            </w:r>
            <w:r w:rsidR="00FA6097" w:rsidRPr="00935C7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: </w:t>
            </w:r>
            <w:r w:rsidR="00FA6097" w:rsidRPr="00935C71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4F207E" w:rsidRPr="00935C71">
              <w:rPr>
                <w:rFonts w:ascii="Times New Roman" w:eastAsia="Times New Roman" w:hAnsi="Times New Roman" w:cs="Times New Roman"/>
                <w:sz w:val="28"/>
                <w:szCs w:val="24"/>
              </w:rPr>
              <w:t>Артикуляционная гимнастика в игровой форме</w:t>
            </w:r>
            <w:r w:rsidR="00FA6097" w:rsidRPr="00935C71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  <w:p w:rsidR="007F4609" w:rsidRPr="00935C71" w:rsidRDefault="007F4609" w:rsidP="00A4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A6097" w:rsidRPr="00935C71" w:rsidRDefault="00FA6097" w:rsidP="004F207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Учитель – </w:t>
            </w:r>
            <w:r w:rsidR="004F207E"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дефектолог</w:t>
            </w:r>
          </w:p>
          <w:p w:rsidR="00E548CB" w:rsidRPr="00935C71" w:rsidRDefault="00E548CB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Медсестра </w:t>
            </w:r>
          </w:p>
        </w:tc>
      </w:tr>
    </w:tbl>
    <w:p w:rsidR="00F16A03" w:rsidRPr="00935C71" w:rsidRDefault="00F16A03" w:rsidP="00F16A03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012" w:rsidRPr="00935C71" w:rsidRDefault="006A2012" w:rsidP="00F16A03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012" w:rsidRPr="00935C71" w:rsidRDefault="006A2012" w:rsidP="00F16A03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3B" w:rsidRPr="00935C71" w:rsidRDefault="0046153B" w:rsidP="00E50A9A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53B" w:rsidRPr="00935C71" w:rsidRDefault="0046153B" w:rsidP="00E50A9A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53B" w:rsidRPr="00935C71" w:rsidRDefault="0046153B" w:rsidP="00E50A9A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6A03" w:rsidRPr="00935C71" w:rsidRDefault="00F16A03" w:rsidP="00E50A9A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6487"/>
        <w:gridCol w:w="1984"/>
      </w:tblGrid>
      <w:tr w:rsidR="00F16A03" w:rsidRPr="00935C71" w:rsidTr="005749D9">
        <w:trPr>
          <w:trHeight w:val="605"/>
        </w:trPr>
        <w:tc>
          <w:tcPr>
            <w:tcW w:w="2019" w:type="dxa"/>
          </w:tcPr>
          <w:p w:rsidR="00F16A03" w:rsidRPr="00935C71" w:rsidRDefault="00F16A03" w:rsidP="002A6A2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6487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Мероприятия</w:t>
            </w:r>
          </w:p>
        </w:tc>
        <w:tc>
          <w:tcPr>
            <w:tcW w:w="1984" w:type="dxa"/>
          </w:tcPr>
          <w:p w:rsidR="002A6A2E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</w:p>
        </w:tc>
      </w:tr>
      <w:tr w:rsidR="00F16A03" w:rsidRPr="00935C71" w:rsidTr="005749D9">
        <w:trPr>
          <w:trHeight w:val="1078"/>
        </w:trPr>
        <w:tc>
          <w:tcPr>
            <w:tcW w:w="2019" w:type="dxa"/>
          </w:tcPr>
          <w:p w:rsidR="00C705DE" w:rsidRPr="00935C71" w:rsidRDefault="00C705DE" w:rsidP="00C705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</w:p>
          <w:p w:rsidR="00F16A03" w:rsidRPr="00935C71" w:rsidRDefault="00C705DE" w:rsidP="00C705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стративно- хозяйственная работа</w:t>
            </w:r>
          </w:p>
        </w:tc>
        <w:tc>
          <w:tcPr>
            <w:tcW w:w="6487" w:type="dxa"/>
          </w:tcPr>
          <w:p w:rsidR="00703EC7" w:rsidRPr="00935C71" w:rsidRDefault="004032AD" w:rsidP="00E409E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7B327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состояния имущества ДОУ.</w:t>
            </w:r>
          </w:p>
          <w:p w:rsidR="00F16A03" w:rsidRPr="00935C71" w:rsidRDefault="00397ED3" w:rsidP="005749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703EC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Оказание методической помощи воспитателям в подготовке к празднику 8 Марта.</w:t>
            </w:r>
          </w:p>
          <w:p w:rsidR="005749D9" w:rsidRPr="00935C71" w:rsidRDefault="005749D9" w:rsidP="005749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благоустройству территории ДОУ.</w:t>
            </w:r>
          </w:p>
        </w:tc>
        <w:tc>
          <w:tcPr>
            <w:tcW w:w="1984" w:type="dxa"/>
          </w:tcPr>
          <w:p w:rsidR="00F16A03" w:rsidRPr="00935C71" w:rsidRDefault="00F16A03" w:rsidP="001D723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16A03" w:rsidRPr="00935C71" w:rsidRDefault="005F68F8" w:rsidP="002241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7B3277" w:rsidRPr="00935C71" w:rsidTr="005749D9">
        <w:trPr>
          <w:trHeight w:val="750"/>
        </w:trPr>
        <w:tc>
          <w:tcPr>
            <w:tcW w:w="2019" w:type="dxa"/>
          </w:tcPr>
          <w:p w:rsidR="007B3277" w:rsidRPr="00935C71" w:rsidRDefault="004032AD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6487" w:type="dxa"/>
          </w:tcPr>
          <w:p w:rsidR="007B3277" w:rsidRPr="00935C71" w:rsidRDefault="00CD4858" w:rsidP="007B3277">
            <w:pPr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8"/>
                <w:szCs w:val="28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F6A29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.Консультация для  педагогов:</w:t>
            </w:r>
            <w:r w:rsidR="002F6A2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5F9" w:rsidRPr="00935C71">
              <w:rPr>
                <w:rFonts w:asciiTheme="majorBidi" w:eastAsia="Times New Roman" w:hAnsiTheme="majorBidi" w:cstheme="majorBidi"/>
                <w:kern w:val="36"/>
                <w:sz w:val="28"/>
                <w:szCs w:val="28"/>
              </w:rPr>
              <w:t>Развитие мотивационной готовности у детей старшего дошкольного возраста к обучению в школе, по средствам игры».</w:t>
            </w:r>
          </w:p>
          <w:p w:rsidR="004B7A6C" w:rsidRPr="00935C71" w:rsidRDefault="00CD4858" w:rsidP="007B32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Theme="majorBidi" w:eastAsia="Times New Roman" w:hAnsiTheme="majorBidi" w:cstheme="majorBidi"/>
                <w:b/>
                <w:bCs/>
                <w:kern w:val="36"/>
                <w:sz w:val="28"/>
                <w:szCs w:val="28"/>
              </w:rPr>
              <w:t>2</w:t>
            </w:r>
            <w:r w:rsidR="004B7A6C" w:rsidRPr="00935C71">
              <w:rPr>
                <w:rFonts w:asciiTheme="majorBidi" w:eastAsia="Times New Roman" w:hAnsiTheme="majorBidi" w:cstheme="majorBidi"/>
                <w:b/>
                <w:bCs/>
                <w:kern w:val="36"/>
                <w:sz w:val="28"/>
                <w:szCs w:val="28"/>
              </w:rPr>
              <w:t xml:space="preserve">. Консультация: </w:t>
            </w:r>
            <w:r w:rsidR="004B7A6C" w:rsidRPr="00935C71">
              <w:rPr>
                <w:rFonts w:asciiTheme="majorBidi" w:eastAsia="Times New Roman" w:hAnsiTheme="majorBidi" w:cstheme="majorBidi"/>
                <w:kern w:val="36"/>
                <w:sz w:val="28"/>
                <w:szCs w:val="28"/>
              </w:rPr>
              <w:t>«Ветряная оспа».</w:t>
            </w:r>
          </w:p>
        </w:tc>
        <w:tc>
          <w:tcPr>
            <w:tcW w:w="1984" w:type="dxa"/>
          </w:tcPr>
          <w:p w:rsidR="00C60E66" w:rsidRPr="00935C71" w:rsidRDefault="004032AD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B3277" w:rsidRPr="00935C71" w:rsidRDefault="00C60E66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4032A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059E" w:rsidRPr="00935C71" w:rsidRDefault="0047059E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7B3277" w:rsidRPr="00935C71" w:rsidTr="005749D9">
        <w:trPr>
          <w:trHeight w:val="841"/>
        </w:trPr>
        <w:tc>
          <w:tcPr>
            <w:tcW w:w="2019" w:type="dxa"/>
          </w:tcPr>
          <w:p w:rsidR="007B3277" w:rsidRPr="00935C71" w:rsidRDefault="007B3277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</w:p>
          <w:p w:rsidR="007B3277" w:rsidRPr="00935C71" w:rsidRDefault="007B3277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ционно- педагоги</w:t>
            </w:r>
          </w:p>
          <w:p w:rsidR="007B3277" w:rsidRPr="00935C71" w:rsidRDefault="007B3277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6487" w:type="dxa"/>
          </w:tcPr>
          <w:p w:rsidR="007B3277" w:rsidRPr="00935C71" w:rsidRDefault="007B3277" w:rsidP="001F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1F07D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педагогического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</w:t>
            </w:r>
            <w:r w:rsidR="001F07D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0</w:t>
            </w:r>
            <w:r w:rsidR="001566B7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F648C" w:rsidRPr="00935C71" w:rsidRDefault="00825D5F" w:rsidP="00DF648C">
            <w:pPr>
              <w:pStyle w:val="3"/>
              <w:rPr>
                <w:rFonts w:asciiTheme="majorBidi" w:hAnsiTheme="majorBidi" w:cstheme="majorBidi"/>
                <w:b w:val="0"/>
                <w:bCs/>
                <w:i w:val="0"/>
                <w:iCs/>
                <w:spacing w:val="-15"/>
                <w:sz w:val="28"/>
              </w:rPr>
            </w:pPr>
            <w:r w:rsidRPr="00935C71">
              <w:rPr>
                <w:rFonts w:asciiTheme="majorBidi" w:hAnsiTheme="majorBidi" w:cstheme="majorBidi"/>
                <w:b w:val="0"/>
                <w:bCs/>
                <w:i w:val="0"/>
                <w:iCs/>
                <w:sz w:val="28"/>
              </w:rPr>
              <w:t xml:space="preserve">Тема: </w:t>
            </w:r>
            <w:r w:rsidR="00DF648C" w:rsidRPr="00935C71">
              <w:rPr>
                <w:rFonts w:asciiTheme="majorBidi" w:hAnsiTheme="majorBidi" w:cstheme="majorBidi"/>
                <w:b w:val="0"/>
                <w:bCs/>
                <w:i w:val="0"/>
                <w:iCs/>
                <w:spacing w:val="-15"/>
                <w:sz w:val="28"/>
              </w:rPr>
              <w:t>«</w:t>
            </w:r>
            <w:r w:rsidR="00DF648C" w:rsidRPr="00935C71">
              <w:rPr>
                <w:rFonts w:asciiTheme="majorBidi" w:hAnsiTheme="majorBidi" w:cstheme="majorBidi"/>
                <w:b w:val="0"/>
                <w:bCs/>
                <w:i w:val="0"/>
                <w:iCs/>
                <w:sz w:val="28"/>
              </w:rPr>
              <w:t>Создание  оптимальных условий, обеспечивающие речевое развитие дошкольников по обучению родного языка</w:t>
            </w:r>
            <w:r w:rsidR="00DF648C" w:rsidRPr="00935C71">
              <w:rPr>
                <w:rFonts w:asciiTheme="majorBidi" w:hAnsiTheme="majorBidi" w:cstheme="majorBidi"/>
                <w:b w:val="0"/>
                <w:bCs/>
                <w:i w:val="0"/>
                <w:iCs/>
                <w:spacing w:val="-15"/>
                <w:sz w:val="28"/>
              </w:rPr>
              <w:t>».</w:t>
            </w:r>
          </w:p>
          <w:p w:rsidR="00825D5F" w:rsidRPr="00935C71" w:rsidRDefault="00831A56" w:rsidP="0083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825D5F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выполнении решений предыдущего педагогического совета</w:t>
            </w:r>
            <w:r w:rsidR="00825D5F" w:rsidRPr="00935C71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</w:p>
          <w:p w:rsidR="00EC7C3C" w:rsidRPr="00935C71" w:rsidRDefault="00831A56" w:rsidP="00DF6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1F07DD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DF648C"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создании условий в групповых помещениях для обучения детей родному языку.</w:t>
            </w:r>
          </w:p>
          <w:p w:rsidR="00FB6EAC" w:rsidRPr="00935C71" w:rsidRDefault="00831A56" w:rsidP="00FB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Доклад: </w:t>
            </w:r>
            <w:r w:rsidR="00FB6EAC" w:rsidRPr="00935C71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«Обучение дошкольников родному языку в организованной образовательной деятельности в детском саду»</w:t>
            </w:r>
          </w:p>
          <w:p w:rsidR="00831A56" w:rsidRPr="00935C71" w:rsidRDefault="00831A56" w:rsidP="00FB6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Об итогах тематического контроля: «</w:t>
            </w:r>
            <w:r w:rsidR="00203F5D" w:rsidRPr="00935C71">
              <w:rPr>
                <w:rFonts w:asciiTheme="majorBidi" w:hAnsiTheme="majorBidi" w:cstheme="majorBidi"/>
                <w:bCs/>
                <w:iCs/>
                <w:sz w:val="28"/>
              </w:rPr>
              <w:t>Создание  оптимальных условий, обеспечивающие речевое развитие дошкольников по обучению родного языка</w:t>
            </w:r>
            <w:r w:rsidRPr="00935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7062F9" w:rsidRPr="00935C71" w:rsidRDefault="002F6A29" w:rsidP="00831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831A56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Памятка для воспитателей: </w:t>
            </w:r>
            <w:r w:rsidR="00831A56"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«Речевые игры в режимных моментах».</w:t>
            </w:r>
          </w:p>
          <w:p w:rsidR="00EC0536" w:rsidRPr="00935C71" w:rsidRDefault="00EC0536" w:rsidP="00831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Консультация</w:t>
            </w:r>
            <w:r w:rsidR="00CD485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935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«Здоровьесберегающие технологии музыкального воспитания».</w:t>
            </w:r>
          </w:p>
        </w:tc>
        <w:tc>
          <w:tcPr>
            <w:tcW w:w="1984" w:type="dxa"/>
          </w:tcPr>
          <w:p w:rsidR="007B3277" w:rsidRPr="00935C71" w:rsidRDefault="007B3277" w:rsidP="004032A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7059E" w:rsidRPr="00935C71" w:rsidRDefault="0047059E" w:rsidP="0047059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7B3277" w:rsidRPr="00935C71" w:rsidRDefault="004074B6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7B3277" w:rsidRPr="00935C71" w:rsidTr="0046153B">
        <w:trPr>
          <w:trHeight w:val="2143"/>
        </w:trPr>
        <w:tc>
          <w:tcPr>
            <w:tcW w:w="2019" w:type="dxa"/>
          </w:tcPr>
          <w:p w:rsidR="007B3277" w:rsidRPr="00935C71" w:rsidRDefault="007B3277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487" w:type="dxa"/>
          </w:tcPr>
          <w:p w:rsidR="007B3277" w:rsidRPr="00935C71" w:rsidRDefault="007B3277" w:rsidP="007B327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hAnsi="Times New Roman"/>
                <w:b/>
                <w:sz w:val="28"/>
                <w:szCs w:val="28"/>
              </w:rPr>
              <w:t xml:space="preserve">1.Утренник </w:t>
            </w:r>
            <w:r w:rsidRPr="00935C71">
              <w:rPr>
                <w:rFonts w:ascii="Times New Roman" w:hAnsi="Times New Roman"/>
                <w:sz w:val="28"/>
                <w:szCs w:val="28"/>
              </w:rPr>
              <w:t>«Международный женский день»</w:t>
            </w:r>
            <w:r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B3277" w:rsidRPr="00935C71" w:rsidRDefault="007B3277" w:rsidP="007B327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2.Тематическая</w:t>
            </w:r>
            <w:r w:rsidR="00703EC7"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деятельность:</w:t>
            </w:r>
            <w:r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«День Конституции ЧР».</w:t>
            </w:r>
          </w:p>
          <w:p w:rsidR="007B3277" w:rsidRPr="00935C71" w:rsidRDefault="007B3277" w:rsidP="00574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Выставка детских рисунков «</w:t>
            </w:r>
            <w:r w:rsidR="005749D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любимые мамочки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3277" w:rsidRPr="00935C71" w:rsidRDefault="001434D9" w:rsidP="007B3277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B3277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.Трудовое воспитание</w:t>
            </w:r>
            <w:r w:rsidR="007B327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плану).</w:t>
            </w:r>
          </w:p>
        </w:tc>
        <w:tc>
          <w:tcPr>
            <w:tcW w:w="1984" w:type="dxa"/>
          </w:tcPr>
          <w:p w:rsidR="0047059E" w:rsidRPr="00935C71" w:rsidRDefault="0047059E" w:rsidP="0047059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7B3277" w:rsidRPr="00935C71" w:rsidRDefault="004074B6" w:rsidP="0040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5749D9" w:rsidRPr="00935C71" w:rsidRDefault="005749D9" w:rsidP="0040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7B3277" w:rsidRPr="00935C71" w:rsidRDefault="007B3277" w:rsidP="007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7B3277" w:rsidRPr="00935C71" w:rsidRDefault="007B3277" w:rsidP="007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277" w:rsidRPr="00935C71" w:rsidTr="006B0EF0">
        <w:trPr>
          <w:trHeight w:val="416"/>
        </w:trPr>
        <w:tc>
          <w:tcPr>
            <w:tcW w:w="2019" w:type="dxa"/>
          </w:tcPr>
          <w:p w:rsidR="007B3277" w:rsidRPr="00935C71" w:rsidRDefault="007B3277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D62DF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6487" w:type="dxa"/>
          </w:tcPr>
          <w:p w:rsidR="00825D5F" w:rsidRPr="00935C71" w:rsidRDefault="00645827" w:rsidP="007B3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Тематический контроль: </w:t>
            </w:r>
          </w:p>
          <w:p w:rsidR="00EB310B" w:rsidRPr="00935C71" w:rsidRDefault="00EB310B" w:rsidP="005749D9">
            <w:pPr>
              <w:pStyle w:val="3"/>
              <w:rPr>
                <w:rFonts w:asciiTheme="majorBidi" w:hAnsiTheme="majorBidi" w:cstheme="majorBidi"/>
                <w:b w:val="0"/>
                <w:bCs/>
                <w:i w:val="0"/>
                <w:iCs/>
                <w:spacing w:val="-15"/>
                <w:sz w:val="28"/>
              </w:rPr>
            </w:pPr>
            <w:r w:rsidRPr="00935C71">
              <w:rPr>
                <w:rFonts w:asciiTheme="majorBidi" w:hAnsiTheme="majorBidi" w:cstheme="majorBidi"/>
                <w:b w:val="0"/>
                <w:bCs/>
                <w:i w:val="0"/>
                <w:iCs/>
                <w:spacing w:val="-15"/>
                <w:sz w:val="28"/>
              </w:rPr>
              <w:t>«</w:t>
            </w:r>
            <w:r w:rsidR="00DE3240" w:rsidRPr="00935C71">
              <w:rPr>
                <w:rFonts w:asciiTheme="majorBidi" w:hAnsiTheme="majorBidi" w:cstheme="majorBidi"/>
                <w:b w:val="0"/>
                <w:bCs/>
                <w:i w:val="0"/>
                <w:iCs/>
                <w:sz w:val="28"/>
              </w:rPr>
              <w:t>Создание  оптимальных условий, обеспечивающие речевое развитие дошкольников по обучению родного языка</w:t>
            </w:r>
            <w:r w:rsidRPr="00935C71">
              <w:rPr>
                <w:rFonts w:asciiTheme="majorBidi" w:hAnsiTheme="majorBidi" w:cstheme="majorBidi"/>
                <w:b w:val="0"/>
                <w:bCs/>
                <w:i w:val="0"/>
                <w:iCs/>
                <w:spacing w:val="-15"/>
                <w:sz w:val="28"/>
              </w:rPr>
              <w:t>»</w:t>
            </w:r>
            <w:r w:rsidR="005749D9" w:rsidRPr="00935C71">
              <w:rPr>
                <w:rFonts w:asciiTheme="majorBidi" w:hAnsiTheme="majorBidi" w:cstheme="majorBidi"/>
                <w:b w:val="0"/>
                <w:bCs/>
                <w:i w:val="0"/>
                <w:iCs/>
                <w:spacing w:val="-15"/>
                <w:sz w:val="28"/>
              </w:rPr>
              <w:t>.</w:t>
            </w:r>
          </w:p>
          <w:p w:rsidR="004032AD" w:rsidRPr="00935C71" w:rsidRDefault="00645827" w:rsidP="007B3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7B3277" w:rsidRPr="00935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.Оперативный контроль:</w:t>
            </w:r>
          </w:p>
          <w:p w:rsidR="007B3277" w:rsidRPr="00935C71" w:rsidRDefault="004032AD" w:rsidP="007B32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санитарное состояние;</w:t>
            </w:r>
          </w:p>
          <w:p w:rsidR="007B3277" w:rsidRPr="00935C71" w:rsidRDefault="004032AD" w:rsidP="007B3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-ведение документации;</w:t>
            </w:r>
          </w:p>
          <w:p w:rsidR="007B3277" w:rsidRPr="00935C71" w:rsidRDefault="004032AD" w:rsidP="00480D5A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-</w:t>
            </w:r>
            <w:r w:rsidR="00480D5A" w:rsidRPr="00935C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организация питания;</w:t>
            </w:r>
          </w:p>
          <w:p w:rsidR="007B3277" w:rsidRPr="00935C71" w:rsidRDefault="004032AD" w:rsidP="0040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B3277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досугов и развлечений.</w:t>
            </w:r>
          </w:p>
        </w:tc>
        <w:tc>
          <w:tcPr>
            <w:tcW w:w="1984" w:type="dxa"/>
          </w:tcPr>
          <w:p w:rsidR="007B3277" w:rsidRPr="00935C71" w:rsidRDefault="007B3277" w:rsidP="007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7059E" w:rsidRPr="00935C71" w:rsidRDefault="0047059E" w:rsidP="0047059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7B3277" w:rsidRPr="00935C71" w:rsidRDefault="004074B6" w:rsidP="007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7B3277" w:rsidRPr="00935C71" w:rsidTr="005749D9">
        <w:tc>
          <w:tcPr>
            <w:tcW w:w="2019" w:type="dxa"/>
          </w:tcPr>
          <w:p w:rsidR="007B3277" w:rsidRPr="00935C71" w:rsidRDefault="007B3277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487" w:type="dxa"/>
          </w:tcPr>
          <w:p w:rsidR="007B3277" w:rsidRPr="00935C71" w:rsidRDefault="007B3277" w:rsidP="007B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1.Заседание родительского комитета № 03.</w:t>
            </w:r>
          </w:p>
          <w:p w:rsidR="007B3277" w:rsidRPr="00935C71" w:rsidRDefault="007B3277" w:rsidP="001F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F07D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празднике «Мамин день»</w:t>
            </w:r>
          </w:p>
          <w:p w:rsidR="007B3277" w:rsidRPr="00935C71" w:rsidRDefault="007B3277" w:rsidP="007B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 заболеваемости детей.</w:t>
            </w:r>
          </w:p>
          <w:p w:rsidR="007B3277" w:rsidRPr="00935C71" w:rsidRDefault="007B3277" w:rsidP="001F07D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F07D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форме </w:t>
            </w:r>
            <w:r w:rsidR="00703EC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педагогов и родителей в вопросах воспитания, обучения и развития дошкольников.</w:t>
            </w:r>
          </w:p>
          <w:p w:rsidR="007B3277" w:rsidRPr="00935C71" w:rsidRDefault="007B3277" w:rsidP="0057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F07D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749D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взаимодействии родителей с педагогами ДОУ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0390" w:rsidRPr="00935C71" w:rsidRDefault="007B3277" w:rsidP="004F5F6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F5F6E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Памятка:</w:t>
            </w:r>
            <w:r w:rsidR="004F5F6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распознать признаки коклюша».</w:t>
            </w:r>
          </w:p>
        </w:tc>
        <w:tc>
          <w:tcPr>
            <w:tcW w:w="1984" w:type="dxa"/>
          </w:tcPr>
          <w:p w:rsidR="0047059E" w:rsidRPr="00935C71" w:rsidRDefault="0047059E" w:rsidP="0047059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7B3277" w:rsidRPr="00935C71" w:rsidRDefault="004074B6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074B6" w:rsidRPr="00935C71" w:rsidRDefault="004074B6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7B3277" w:rsidRPr="00935C71" w:rsidRDefault="007B3277" w:rsidP="007B327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17AD" w:rsidRPr="00935C71" w:rsidRDefault="00E517AD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0EF0" w:rsidRPr="00935C71" w:rsidRDefault="006B0EF0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309D" w:rsidRPr="00935C71" w:rsidRDefault="00F16A03" w:rsidP="005243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АПРЕЛЬ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6379"/>
        <w:gridCol w:w="1985"/>
      </w:tblGrid>
      <w:tr w:rsidR="00F16A03" w:rsidRPr="00935C71" w:rsidTr="00E14B8E">
        <w:trPr>
          <w:trHeight w:val="605"/>
        </w:trPr>
        <w:tc>
          <w:tcPr>
            <w:tcW w:w="2019" w:type="dxa"/>
          </w:tcPr>
          <w:p w:rsidR="00F16A03" w:rsidRPr="00935C71" w:rsidRDefault="00F16A03" w:rsidP="0032151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6379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D62DFD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</w:p>
        </w:tc>
      </w:tr>
      <w:tr w:rsidR="007A309D" w:rsidRPr="00935C71" w:rsidTr="00F0271D">
        <w:trPr>
          <w:trHeight w:val="1018"/>
        </w:trPr>
        <w:tc>
          <w:tcPr>
            <w:tcW w:w="2019" w:type="dxa"/>
          </w:tcPr>
          <w:p w:rsidR="004032AD" w:rsidRPr="00935C71" w:rsidRDefault="007A309D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</w:p>
          <w:p w:rsidR="007A309D" w:rsidRPr="00935C71" w:rsidRDefault="007A309D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тивно-хозяйственная работа</w:t>
            </w:r>
          </w:p>
        </w:tc>
        <w:tc>
          <w:tcPr>
            <w:tcW w:w="6379" w:type="dxa"/>
          </w:tcPr>
          <w:p w:rsidR="007A309D" w:rsidRPr="00935C71" w:rsidRDefault="007A309D" w:rsidP="00AE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субботники по уборке территории</w:t>
            </w:r>
          </w:p>
          <w:p w:rsidR="00D43C18" w:rsidRPr="00935C71" w:rsidRDefault="00D43C18" w:rsidP="00AE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A309D" w:rsidRPr="00935C71" w:rsidRDefault="007A309D" w:rsidP="004032A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5F68F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DB3300" w:rsidRPr="00935C71" w:rsidTr="00F0271D">
        <w:trPr>
          <w:trHeight w:val="1018"/>
        </w:trPr>
        <w:tc>
          <w:tcPr>
            <w:tcW w:w="2019" w:type="dxa"/>
          </w:tcPr>
          <w:p w:rsidR="00DB3300" w:rsidRPr="00935C71" w:rsidRDefault="00DB3300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6379" w:type="dxa"/>
          </w:tcPr>
          <w:p w:rsidR="00DB3300" w:rsidRPr="00935C71" w:rsidRDefault="00BE53A3" w:rsidP="0043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340EC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Консультация для </w:t>
            </w:r>
            <w:r w:rsidR="00D43C1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  <w:r w:rsidR="00DB330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«</w:t>
            </w:r>
            <w:r w:rsidR="004340E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педагогической диагностики в условиях ФГОС ДО</w:t>
            </w:r>
            <w:r w:rsidR="00DB330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B3300" w:rsidRPr="00935C71" w:rsidRDefault="00BE53A3" w:rsidP="00CD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B330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B3300" w:rsidRPr="00935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Консультация для воспитателей:</w:t>
            </w:r>
            <w:r w:rsidR="00DB3300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CD4858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ОРВИ</w:t>
            </w:r>
            <w:r w:rsidR="00DB3300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DB3300" w:rsidRPr="00935C71" w:rsidRDefault="00DB3300" w:rsidP="004032A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DB3300" w:rsidRPr="00935C71" w:rsidRDefault="00DB3300" w:rsidP="004032A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16A03" w:rsidRPr="00935C71" w:rsidTr="00DB3300">
        <w:trPr>
          <w:trHeight w:val="1303"/>
        </w:trPr>
        <w:tc>
          <w:tcPr>
            <w:tcW w:w="2019" w:type="dxa"/>
          </w:tcPr>
          <w:p w:rsidR="00331F9F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</w:p>
          <w:p w:rsidR="00252EB6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</w:t>
            </w:r>
            <w:r w:rsidR="00252EB6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6379" w:type="dxa"/>
          </w:tcPr>
          <w:p w:rsidR="00E70068" w:rsidRPr="00935C71" w:rsidRDefault="0009342C" w:rsidP="00E7006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7006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.Заседание творческой группы №</w:t>
            </w:r>
            <w:r w:rsidR="00ED2E99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="00E7006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09342C" w:rsidRPr="00935C71" w:rsidRDefault="0009342C" w:rsidP="00E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7006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Заседание методического </w:t>
            </w:r>
            <w:r w:rsidR="00555E0F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объединения №</w:t>
            </w:r>
            <w:r w:rsidR="00ED2E99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="00E7006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55E0F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16A03" w:rsidRPr="00935C71" w:rsidRDefault="00F16A03" w:rsidP="00FA12E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6A03" w:rsidRPr="00935C71" w:rsidRDefault="00F16A03" w:rsidP="004032A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7059E" w:rsidRPr="00935C71" w:rsidRDefault="0047059E" w:rsidP="0047059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F16A03" w:rsidRPr="00935C71" w:rsidRDefault="004074B6" w:rsidP="00DB330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</w:t>
            </w:r>
            <w:r w:rsidR="00DB330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224113" w:rsidRPr="00935C71" w:rsidTr="00F0271D">
        <w:trPr>
          <w:trHeight w:val="1400"/>
        </w:trPr>
        <w:tc>
          <w:tcPr>
            <w:tcW w:w="2019" w:type="dxa"/>
          </w:tcPr>
          <w:p w:rsidR="00224113" w:rsidRPr="00935C71" w:rsidRDefault="0022411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379" w:type="dxa"/>
          </w:tcPr>
          <w:p w:rsidR="001434D9" w:rsidRPr="00935C71" w:rsidRDefault="001434D9" w:rsidP="001434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Весенний день здоровья.</w:t>
            </w:r>
          </w:p>
          <w:p w:rsidR="00224113" w:rsidRPr="00935C71" w:rsidRDefault="001434D9" w:rsidP="00A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62DF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.Тематическая</w:t>
            </w:r>
            <w:r w:rsidR="00D66842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520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деятельность:</w:t>
            </w:r>
            <w:r w:rsidR="00DB3300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520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мира в ЧР».</w:t>
            </w:r>
          </w:p>
          <w:p w:rsidR="00DB3300" w:rsidRPr="00935C71" w:rsidRDefault="001434D9" w:rsidP="00A41C5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DB3300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День Земли (</w:t>
            </w:r>
            <w:r w:rsidR="00DB330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апреля). Экологический досуг с воспитанниками старшего дошкольного возраста.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4.Утренник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Чеченского языка».</w:t>
            </w:r>
          </w:p>
          <w:p w:rsidR="001434D9" w:rsidRPr="00935C71" w:rsidRDefault="001434D9" w:rsidP="004340E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2411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Трудовое воспитание</w:t>
            </w:r>
            <w:r w:rsidR="0022411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плану).</w:t>
            </w:r>
          </w:p>
        </w:tc>
        <w:tc>
          <w:tcPr>
            <w:tcW w:w="1985" w:type="dxa"/>
          </w:tcPr>
          <w:p w:rsidR="003D06CC" w:rsidRPr="00935C71" w:rsidRDefault="003D06CC" w:rsidP="003D06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224113" w:rsidRPr="00935C71" w:rsidRDefault="004074B6" w:rsidP="0040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E70068" w:rsidRPr="00935C71" w:rsidRDefault="00E70068" w:rsidP="0040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224113" w:rsidRPr="00935C71" w:rsidRDefault="00224113" w:rsidP="0040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113" w:rsidRPr="00935C71" w:rsidTr="00F0271D">
        <w:trPr>
          <w:trHeight w:val="1042"/>
        </w:trPr>
        <w:tc>
          <w:tcPr>
            <w:tcW w:w="2019" w:type="dxa"/>
          </w:tcPr>
          <w:p w:rsidR="00224113" w:rsidRPr="00935C71" w:rsidRDefault="0022411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D62DF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6379" w:type="dxa"/>
          </w:tcPr>
          <w:p w:rsidR="004032AD" w:rsidRPr="00935C71" w:rsidRDefault="00AE5208" w:rsidP="00A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1.Оперативный контроль:</w:t>
            </w:r>
          </w:p>
          <w:p w:rsidR="00AE5208" w:rsidRPr="00935C71" w:rsidRDefault="004032AD" w:rsidP="00AE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</w:rPr>
              <w:t>- санитарное состояние;</w:t>
            </w:r>
          </w:p>
          <w:p w:rsidR="00AE5208" w:rsidRPr="00935C71" w:rsidRDefault="004032AD" w:rsidP="00AE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62DFD" w:rsidRPr="00935C7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документации;</w:t>
            </w:r>
          </w:p>
          <w:p w:rsidR="00AE5208" w:rsidRPr="00935C71" w:rsidRDefault="00D62DFD" w:rsidP="004340E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24113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рганизация </w:t>
            </w:r>
            <w:r w:rsidR="004340EC"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игровой деятельности</w:t>
            </w:r>
            <w:r w:rsidRPr="00935C7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25474" w:rsidRPr="00935C71" w:rsidRDefault="00D62DFD" w:rsidP="004340E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E520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</w:t>
            </w:r>
            <w:r w:rsidR="004340E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родителями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3D06CC" w:rsidRPr="00935C71" w:rsidRDefault="00E70068" w:rsidP="003D06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3D06C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224113" w:rsidRPr="00935C71" w:rsidRDefault="004074B6" w:rsidP="0040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F16A03" w:rsidRPr="00935C71" w:rsidTr="00F0271D">
        <w:tc>
          <w:tcPr>
            <w:tcW w:w="2019" w:type="dxa"/>
            <w:vAlign w:val="center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379" w:type="dxa"/>
          </w:tcPr>
          <w:p w:rsidR="00F16A03" w:rsidRPr="00935C71" w:rsidRDefault="00F16A03" w:rsidP="00A7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1.Анкетирование «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работой ДОУ» (выявление со</w:t>
            </w:r>
            <w:r w:rsidR="00A77CD6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стояния сотрудничества семьи и ДОУ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запросов родителей на новый учебный год).</w:t>
            </w:r>
          </w:p>
          <w:p w:rsidR="004074B6" w:rsidRPr="00935C71" w:rsidRDefault="004074B6" w:rsidP="0043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4340EC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Памятка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340E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на улице</w:t>
            </w:r>
            <w:r w:rsidR="00E2490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0E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490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0E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залог безопасности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548CB" w:rsidRPr="00935C71" w:rsidRDefault="00E548CB" w:rsidP="004F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4F5F6E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Памятка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F5F6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одеть ребенка на прогулку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05FC6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1B2" w:rsidRPr="00935C71" w:rsidRDefault="007071B2" w:rsidP="004F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4.Консультация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«Здоровьесберегающие технологии в домашних условиях».</w:t>
            </w:r>
          </w:p>
        </w:tc>
        <w:tc>
          <w:tcPr>
            <w:tcW w:w="1985" w:type="dxa"/>
          </w:tcPr>
          <w:p w:rsidR="009921DC" w:rsidRPr="00935C71" w:rsidRDefault="009921DC" w:rsidP="009921D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F16A03" w:rsidRPr="00935C71" w:rsidRDefault="004074B6" w:rsidP="004032A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F16A03" w:rsidRPr="00935C71" w:rsidRDefault="00F16A03" w:rsidP="004032A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05FC6" w:rsidRPr="00935C71" w:rsidRDefault="00F05FC6" w:rsidP="004032A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</w:tbl>
    <w:p w:rsidR="00E517AD" w:rsidRPr="00935C71" w:rsidRDefault="00E517AD" w:rsidP="002754B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E517AD" w:rsidRPr="00935C71" w:rsidRDefault="00E517AD" w:rsidP="002754B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2754B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2754B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2754B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2754B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7092" w:rsidRDefault="00107092" w:rsidP="002754B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16A03" w:rsidRPr="00935C71" w:rsidRDefault="00F16A03" w:rsidP="002754BE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35C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МАЙ</w:t>
      </w: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414"/>
        <w:gridCol w:w="1842"/>
      </w:tblGrid>
      <w:tr w:rsidR="00F16A03" w:rsidRPr="00935C71" w:rsidTr="001E7D38">
        <w:trPr>
          <w:trHeight w:val="406"/>
        </w:trPr>
        <w:tc>
          <w:tcPr>
            <w:tcW w:w="1985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6414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447707" w:rsidRPr="00935C71" w:rsidRDefault="00F16A03" w:rsidP="0044770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</w:p>
          <w:p w:rsidR="00F16A03" w:rsidRPr="00935C71" w:rsidRDefault="00F16A03" w:rsidP="0044770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</w:p>
        </w:tc>
      </w:tr>
      <w:tr w:rsidR="003913B5" w:rsidRPr="00935C71" w:rsidTr="001E7D38">
        <w:trPr>
          <w:trHeight w:val="406"/>
        </w:trPr>
        <w:tc>
          <w:tcPr>
            <w:tcW w:w="1985" w:type="dxa"/>
          </w:tcPr>
          <w:p w:rsidR="003913B5" w:rsidRPr="00935C71" w:rsidRDefault="003913B5" w:rsidP="003913B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 – хозяйствен</w:t>
            </w:r>
          </w:p>
          <w:p w:rsidR="003913B5" w:rsidRPr="00935C71" w:rsidRDefault="003913B5" w:rsidP="003913B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работа</w:t>
            </w:r>
          </w:p>
        </w:tc>
        <w:tc>
          <w:tcPr>
            <w:tcW w:w="6414" w:type="dxa"/>
          </w:tcPr>
          <w:p w:rsidR="003913B5" w:rsidRPr="00935C71" w:rsidRDefault="003913B5" w:rsidP="00E2490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ДОУ к летнему оздоровительному периоду.</w:t>
            </w:r>
          </w:p>
          <w:p w:rsidR="003913B5" w:rsidRPr="00935C71" w:rsidRDefault="003913B5" w:rsidP="00E2490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субботники по уборке территории ДОУ.</w:t>
            </w:r>
          </w:p>
        </w:tc>
        <w:tc>
          <w:tcPr>
            <w:tcW w:w="1842" w:type="dxa"/>
          </w:tcPr>
          <w:p w:rsidR="003913B5" w:rsidRPr="00935C71" w:rsidRDefault="003913B5" w:rsidP="003913B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913B5" w:rsidRPr="00935C71" w:rsidRDefault="003913B5" w:rsidP="003913B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FA7D93" w:rsidRPr="00935C71" w:rsidTr="001E7D38">
        <w:trPr>
          <w:trHeight w:val="2278"/>
        </w:trPr>
        <w:tc>
          <w:tcPr>
            <w:tcW w:w="1985" w:type="dxa"/>
          </w:tcPr>
          <w:p w:rsidR="00FA7D93" w:rsidRPr="00935C71" w:rsidRDefault="00FA7D93" w:rsidP="00C860B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</w:t>
            </w:r>
          </w:p>
        </w:tc>
        <w:tc>
          <w:tcPr>
            <w:tcW w:w="6414" w:type="dxa"/>
          </w:tcPr>
          <w:p w:rsidR="00FA7D93" w:rsidRPr="00935C71" w:rsidRDefault="00FA7D93" w:rsidP="00D2180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.Проведение инструктажей по охране здоровья и жизни детей в летний оздоровительный период.</w:t>
            </w:r>
          </w:p>
          <w:p w:rsidR="004340EC" w:rsidRPr="00935C71" w:rsidRDefault="004340EC" w:rsidP="004340E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Оказание помощи педагогам при подведении итогов работы за учебный год. </w:t>
            </w:r>
          </w:p>
          <w:p w:rsidR="00FA7D93" w:rsidRPr="00935C71" w:rsidRDefault="00FA2C75" w:rsidP="001F07DD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A7D9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F07D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</w:t>
            </w:r>
            <w:r w:rsidR="00FA7D9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трудового коллектива № 02.</w:t>
            </w:r>
          </w:p>
          <w:p w:rsidR="00FA7D93" w:rsidRPr="00935C71" w:rsidRDefault="00FA7D93" w:rsidP="00DE3240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подготовке  ДОУ к летн</w:t>
            </w:r>
            <w:r w:rsidR="003913B5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оздоровительному периоду 202</w:t>
            </w:r>
            <w:r w:rsidR="00DE324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B83987" w:rsidRPr="00935C71" w:rsidRDefault="00FA7D93" w:rsidP="00B83987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ТБ в летний оздоровительный период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7D93" w:rsidRPr="00935C71" w:rsidRDefault="00FA7D93" w:rsidP="0010709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локальных актов медицинского персонала на летний оздоровительный период 202</w:t>
            </w:r>
            <w:r w:rsidR="00107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7A6C" w:rsidRPr="00935C71" w:rsidRDefault="00FA2C75" w:rsidP="004340EC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3913B5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4B7A6C"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Консультация:</w:t>
            </w:r>
            <w:r w:rsidR="004B7A6C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«Профилактика кишечных инфекций».</w:t>
            </w:r>
          </w:p>
        </w:tc>
        <w:tc>
          <w:tcPr>
            <w:tcW w:w="1842" w:type="dxa"/>
          </w:tcPr>
          <w:p w:rsidR="00FA7D93" w:rsidRPr="00935C71" w:rsidRDefault="00FA7D93" w:rsidP="0044770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D06CC" w:rsidRPr="00935C71" w:rsidRDefault="003D06CC" w:rsidP="003D06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FA7D93" w:rsidRPr="00935C71" w:rsidRDefault="004074B6" w:rsidP="0044770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FA7D93" w:rsidRPr="00935C71" w:rsidRDefault="005F68F8" w:rsidP="00F16A0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  <w:p w:rsidR="00FA7D93" w:rsidRPr="00935C71" w:rsidRDefault="00FA7D93" w:rsidP="00FA7D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A03" w:rsidRPr="00935C71" w:rsidTr="001E7D38">
        <w:trPr>
          <w:trHeight w:val="558"/>
        </w:trPr>
        <w:tc>
          <w:tcPr>
            <w:tcW w:w="1985" w:type="dxa"/>
          </w:tcPr>
          <w:p w:rsidR="002754BE" w:rsidRPr="00935C71" w:rsidRDefault="00F16A03" w:rsidP="00A627C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 педагоги</w:t>
            </w:r>
          </w:p>
          <w:p w:rsidR="00F16A03" w:rsidRPr="00935C71" w:rsidRDefault="00F16A03" w:rsidP="00A627C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работа</w:t>
            </w:r>
          </w:p>
        </w:tc>
        <w:tc>
          <w:tcPr>
            <w:tcW w:w="6414" w:type="dxa"/>
          </w:tcPr>
          <w:p w:rsidR="00EA2A21" w:rsidRPr="00935C71" w:rsidRDefault="0009342C" w:rsidP="00EA2A2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16A0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1B4E99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на конец </w:t>
            </w:r>
          </w:p>
          <w:p w:rsidR="00F16A03" w:rsidRPr="00935C71" w:rsidRDefault="00EA2A21" w:rsidP="00DE324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E324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E324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1F5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</w:t>
            </w:r>
            <w:r w:rsidR="00F16A03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34128D" w:rsidRPr="00935C71" w:rsidRDefault="00A81F5F" w:rsidP="001F07D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4128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1F07D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педагогического</w:t>
            </w:r>
            <w:r w:rsidR="0034128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</w:t>
            </w:r>
            <w:r w:rsidR="001F07D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34128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1566B7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05</w:t>
            </w:r>
            <w:r w:rsidR="0034128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566B7" w:rsidRPr="00935C71" w:rsidRDefault="001566B7" w:rsidP="00DE324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83987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выполнении годовых задач 202</w:t>
            </w:r>
            <w:r w:rsidR="00DE3240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83987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E3240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83987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34128D" w:rsidRPr="00935C71" w:rsidRDefault="001566B7" w:rsidP="00B8398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4128D"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отчетах педагогов о проделанной работе за учебный год.</w:t>
            </w:r>
          </w:p>
          <w:p w:rsidR="0034128D" w:rsidRPr="00935C71" w:rsidRDefault="001566B7" w:rsidP="00B8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128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итогах итогового контроля</w:t>
            </w:r>
            <w:r w:rsidR="00B83987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«Готовность детей подготовительной группы к обучению в школе»</w:t>
            </w:r>
          </w:p>
          <w:p w:rsidR="00B83987" w:rsidRPr="00935C71" w:rsidRDefault="0034128D" w:rsidP="00DE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A0BD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C3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работы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планы педагогов, режима дня и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сетки занятий на 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оздоровительный период</w:t>
            </w:r>
            <w:r w:rsidR="00C92C3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E324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92C3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6106" w:rsidRPr="00935C71" w:rsidRDefault="00C66106" w:rsidP="00C9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Заседание ППк № 04.</w:t>
            </w:r>
          </w:p>
          <w:p w:rsidR="0034128D" w:rsidRPr="00935C71" w:rsidRDefault="00C66106" w:rsidP="0034128D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4128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128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Консультация для воспитателей:</w:t>
            </w:r>
            <w:r w:rsidR="0034128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«Дорожка здоровья на летнем участке».</w:t>
            </w:r>
          </w:p>
          <w:p w:rsidR="00075459" w:rsidRPr="00935C71" w:rsidRDefault="00B83987" w:rsidP="00F16A03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34128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.Трудовое воспитание</w:t>
            </w:r>
            <w:r w:rsidR="0034128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плану).</w:t>
            </w:r>
          </w:p>
        </w:tc>
        <w:tc>
          <w:tcPr>
            <w:tcW w:w="1842" w:type="dxa"/>
          </w:tcPr>
          <w:p w:rsidR="00F16A03" w:rsidRPr="00935C71" w:rsidRDefault="00F16A03" w:rsidP="00C860B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D06CC" w:rsidRPr="00935C71" w:rsidRDefault="003D06CC" w:rsidP="003D06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F16A03" w:rsidRPr="00935C71" w:rsidRDefault="004074B6" w:rsidP="00C860B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F16A03" w:rsidRPr="00935C71" w:rsidRDefault="00447707" w:rsidP="00C860B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66106" w:rsidRPr="00935C71" w:rsidRDefault="00C66106" w:rsidP="00C860B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-психолог</w:t>
            </w:r>
          </w:p>
        </w:tc>
      </w:tr>
      <w:tr w:rsidR="00E70068" w:rsidRPr="00935C71" w:rsidTr="006B0EF0">
        <w:trPr>
          <w:trHeight w:val="416"/>
        </w:trPr>
        <w:tc>
          <w:tcPr>
            <w:tcW w:w="1985" w:type="dxa"/>
          </w:tcPr>
          <w:p w:rsidR="00E70068" w:rsidRPr="00935C71" w:rsidRDefault="0034128D" w:rsidP="00A627C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414" w:type="dxa"/>
          </w:tcPr>
          <w:p w:rsidR="00A81F5F" w:rsidRPr="00935C71" w:rsidRDefault="00A81F5F" w:rsidP="00A81F5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1.Тематическая образовательная деятельность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«День весны, труда и солидарности – 1 мая». </w:t>
            </w:r>
          </w:p>
          <w:p w:rsidR="00B83987" w:rsidRPr="00935C71" w:rsidRDefault="00A81F5F" w:rsidP="00E7006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7006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3987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Праздник</w:t>
            </w:r>
            <w:r w:rsidR="00B8398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«День Победы». </w:t>
            </w:r>
          </w:p>
          <w:p w:rsidR="00E70068" w:rsidRPr="00935C71" w:rsidRDefault="00B83987" w:rsidP="00B8398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E7006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Тематическая образовательная деятельность:</w:t>
            </w:r>
            <w:r w:rsidR="00E70068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«День Памяти и скорби народов ЧР».</w:t>
            </w:r>
          </w:p>
          <w:p w:rsidR="00E50A9A" w:rsidRPr="00935C71" w:rsidRDefault="00E50A9A" w:rsidP="00E7006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F7145A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 воспитание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плану).</w:t>
            </w:r>
          </w:p>
          <w:p w:rsidR="00075459" w:rsidRPr="00935C71" w:rsidRDefault="00075459" w:rsidP="00E7006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Выпускной утренник.</w:t>
            </w:r>
          </w:p>
        </w:tc>
        <w:tc>
          <w:tcPr>
            <w:tcW w:w="1842" w:type="dxa"/>
          </w:tcPr>
          <w:p w:rsidR="00E70068" w:rsidRPr="00935C71" w:rsidRDefault="004074B6" w:rsidP="00C860B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3D06CC" w:rsidRPr="00935C71" w:rsidRDefault="003D06CC" w:rsidP="003D06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C860B6" w:rsidRPr="00935C71" w:rsidRDefault="00C860B6" w:rsidP="00C860B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0068" w:rsidRPr="00935C71" w:rsidTr="001E7D38">
        <w:trPr>
          <w:trHeight w:val="274"/>
        </w:trPr>
        <w:tc>
          <w:tcPr>
            <w:tcW w:w="1985" w:type="dxa"/>
          </w:tcPr>
          <w:p w:rsidR="00E70068" w:rsidRPr="00935C71" w:rsidRDefault="0034128D" w:rsidP="00A627C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D62DFD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6414" w:type="dxa"/>
          </w:tcPr>
          <w:p w:rsidR="00475B36" w:rsidRPr="00935C71" w:rsidRDefault="00475B36" w:rsidP="00475B3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Итоговый контроль: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«Готовность детей подготовительной группы  обучению в школе».</w:t>
            </w:r>
          </w:p>
          <w:p w:rsidR="00D62DFD" w:rsidRPr="00935C71" w:rsidRDefault="00475B36" w:rsidP="00E70068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4128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E7D38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4128D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контроль:</w:t>
            </w:r>
          </w:p>
          <w:p w:rsidR="00E70068" w:rsidRPr="00935C71" w:rsidRDefault="00D62DFD" w:rsidP="00E70068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документации;</w:t>
            </w:r>
          </w:p>
          <w:p w:rsidR="00D62DFD" w:rsidRPr="00935C71" w:rsidRDefault="00D62DFD" w:rsidP="00D62DFD">
            <w:pPr>
              <w:tabs>
                <w:tab w:val="left" w:pos="162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санитарное состояние;</w:t>
            </w:r>
          </w:p>
          <w:p w:rsidR="00074E81" w:rsidRPr="00935C71" w:rsidRDefault="00D62DFD" w:rsidP="00074E8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74E8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культурно-гигиенических навыков </w:t>
            </w:r>
          </w:p>
          <w:p w:rsidR="00074E81" w:rsidRPr="00935C71" w:rsidRDefault="00074E81" w:rsidP="00074E8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дошкольников.</w:t>
            </w:r>
          </w:p>
          <w:p w:rsidR="00E70068" w:rsidRPr="00935C71" w:rsidRDefault="00074E81" w:rsidP="00074E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утренней гимнастики.</w:t>
            </w:r>
          </w:p>
        </w:tc>
        <w:tc>
          <w:tcPr>
            <w:tcW w:w="1842" w:type="dxa"/>
          </w:tcPr>
          <w:p w:rsidR="00E70068" w:rsidRPr="00935C71" w:rsidRDefault="00C860B6" w:rsidP="00C860B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D06CC" w:rsidRPr="00935C71" w:rsidRDefault="003D06CC" w:rsidP="003D06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C860B6" w:rsidRPr="00935C71" w:rsidRDefault="004074B6" w:rsidP="00C860B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F16A03" w:rsidRPr="00935C71" w:rsidTr="001E7D38">
        <w:tc>
          <w:tcPr>
            <w:tcW w:w="1985" w:type="dxa"/>
          </w:tcPr>
          <w:p w:rsidR="00F16A03" w:rsidRPr="00935C71" w:rsidRDefault="00F16A03" w:rsidP="00F1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414" w:type="dxa"/>
          </w:tcPr>
          <w:p w:rsidR="00F16A03" w:rsidRPr="00935C71" w:rsidRDefault="00F16A03" w:rsidP="00F16A03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1.Заседание родительского комитета №</w:t>
            </w:r>
            <w:r w:rsidR="00BE53A3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F16A03" w:rsidRPr="00935C71" w:rsidRDefault="00F16A03" w:rsidP="00107092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2A2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проделанн</w:t>
            </w:r>
            <w:r w:rsidR="00436C0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работе</w:t>
            </w:r>
            <w:r w:rsidR="00EA2A2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436C07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C3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07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2C3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07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B83987" w:rsidRPr="00935C71" w:rsidRDefault="00B83987" w:rsidP="00B83987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летней оздоровительной работы в ДОУ.</w:t>
            </w:r>
          </w:p>
          <w:p w:rsidR="00F16A03" w:rsidRPr="00935C71" w:rsidRDefault="00F16A03" w:rsidP="00EA2A2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EA2A21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Общее  родительское собрание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EA2A21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F16A03" w:rsidRPr="00935C71" w:rsidRDefault="00F16A03" w:rsidP="00DF207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2A2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C3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F2072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2C3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F2072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92C3F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года.</w:t>
            </w:r>
          </w:p>
          <w:p w:rsidR="00F16A03" w:rsidRPr="00935C71" w:rsidRDefault="00F16A03" w:rsidP="00EA2A2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A2A2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EA2A2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в сохранении положительного эмоционального состояния ребенка.</w:t>
            </w:r>
          </w:p>
          <w:p w:rsidR="00F16A03" w:rsidRPr="00935C71" w:rsidRDefault="00F16A03" w:rsidP="00EA2A2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  <w:r w:rsidR="00EA2A2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летнего </w:t>
            </w:r>
            <w:r w:rsidR="00EA2A2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оздоровительного периода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3300" w:rsidRPr="00935C71" w:rsidRDefault="00F16A03" w:rsidP="00EA2A21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  <w:r w:rsidR="00EA2A21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помощи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в благоустр</w:t>
            </w:r>
            <w:r w:rsidR="00070C86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ойстве и озеленении территории ДОУ.</w:t>
            </w:r>
            <w:r w:rsidR="00DB3300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6A03" w:rsidRPr="00935C71" w:rsidRDefault="00F16A03" w:rsidP="004F5F6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4F5F6E"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Памятка</w:t>
            </w:r>
            <w:r w:rsidRPr="00935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5F6E"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малышей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B3300" w:rsidRPr="00935C71" w:rsidRDefault="00DB3300" w:rsidP="00070C8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Консультация:</w:t>
            </w: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«Ваш ребенок идет в школу».</w:t>
            </w:r>
          </w:p>
        </w:tc>
        <w:tc>
          <w:tcPr>
            <w:tcW w:w="1842" w:type="dxa"/>
          </w:tcPr>
          <w:p w:rsidR="00F16A03" w:rsidRPr="00935C71" w:rsidRDefault="00F16A03" w:rsidP="00C8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D06CC" w:rsidRPr="00935C71" w:rsidRDefault="003D06CC" w:rsidP="003D06C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F16A03" w:rsidRPr="00935C71" w:rsidRDefault="004074B6" w:rsidP="00C8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F16A03" w:rsidRPr="00935C71" w:rsidRDefault="00F16A03" w:rsidP="00C8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16A03" w:rsidRPr="00935C71" w:rsidRDefault="00F16A03" w:rsidP="00C8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A03" w:rsidRPr="00935C71" w:rsidRDefault="00F16A03">
      <w:pPr>
        <w:rPr>
          <w:sz w:val="28"/>
          <w:szCs w:val="28"/>
        </w:rPr>
      </w:pPr>
    </w:p>
    <w:p w:rsidR="00D369AF" w:rsidRPr="00935C71" w:rsidRDefault="00D369AF">
      <w:pPr>
        <w:rPr>
          <w:sz w:val="28"/>
          <w:szCs w:val="28"/>
        </w:rPr>
      </w:pPr>
    </w:p>
    <w:sectPr w:rsidR="00D369AF" w:rsidRPr="00935C71" w:rsidSect="00531A2E">
      <w:headerReference w:type="default" r:id="rId9"/>
      <w:footerReference w:type="default" r:id="rId10"/>
      <w:pgSz w:w="11906" w:h="16838"/>
      <w:pgMar w:top="-993" w:right="707" w:bottom="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7A" w:rsidRDefault="00ED0F7A" w:rsidP="00C811CC">
      <w:pPr>
        <w:spacing w:after="0" w:line="240" w:lineRule="auto"/>
      </w:pPr>
      <w:r>
        <w:separator/>
      </w:r>
    </w:p>
  </w:endnote>
  <w:endnote w:type="continuationSeparator" w:id="1">
    <w:p w:rsidR="00ED0F7A" w:rsidRDefault="00ED0F7A" w:rsidP="00C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5" w:rsidRDefault="007367B5" w:rsidP="00C811CC">
    <w:pPr>
      <w:pStyle w:val="aa"/>
    </w:pPr>
  </w:p>
  <w:p w:rsidR="007367B5" w:rsidRDefault="007367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7A" w:rsidRDefault="00ED0F7A" w:rsidP="00C811CC">
      <w:pPr>
        <w:spacing w:after="0" w:line="240" w:lineRule="auto"/>
      </w:pPr>
      <w:r>
        <w:separator/>
      </w:r>
    </w:p>
  </w:footnote>
  <w:footnote w:type="continuationSeparator" w:id="1">
    <w:p w:rsidR="00ED0F7A" w:rsidRDefault="00ED0F7A" w:rsidP="00C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3042"/>
      <w:docPartObj>
        <w:docPartGallery w:val="Page Numbers (Top of Page)"/>
        <w:docPartUnique/>
      </w:docPartObj>
    </w:sdtPr>
    <w:sdtContent>
      <w:p w:rsidR="007367B5" w:rsidRDefault="007819B3">
        <w:pPr>
          <w:pStyle w:val="af"/>
          <w:jc w:val="center"/>
        </w:pPr>
        <w:fldSimple w:instr=" PAGE   \* MERGEFORMAT ">
          <w:r w:rsidR="009C7C3D">
            <w:rPr>
              <w:noProof/>
            </w:rPr>
            <w:t>3</w:t>
          </w:r>
        </w:fldSimple>
      </w:p>
    </w:sdtContent>
  </w:sdt>
  <w:p w:rsidR="007367B5" w:rsidRDefault="007367B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F37"/>
    <w:multiLevelType w:val="multilevel"/>
    <w:tmpl w:val="F930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997552"/>
    <w:multiLevelType w:val="hybridMultilevel"/>
    <w:tmpl w:val="B79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347E"/>
    <w:multiLevelType w:val="hybridMultilevel"/>
    <w:tmpl w:val="F8F45248"/>
    <w:lvl w:ilvl="0" w:tplc="0FD821E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6CD"/>
    <w:multiLevelType w:val="multilevel"/>
    <w:tmpl w:val="61E61378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</w:rPr>
    </w:lvl>
  </w:abstractNum>
  <w:abstractNum w:abstractNumId="4">
    <w:nsid w:val="1DDF38AA"/>
    <w:multiLevelType w:val="hybridMultilevel"/>
    <w:tmpl w:val="FF6C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E5C"/>
    <w:multiLevelType w:val="hybridMultilevel"/>
    <w:tmpl w:val="6930DF4E"/>
    <w:lvl w:ilvl="0" w:tplc="1E60B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5272A"/>
    <w:multiLevelType w:val="hybridMultilevel"/>
    <w:tmpl w:val="5832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930"/>
    <w:multiLevelType w:val="hybridMultilevel"/>
    <w:tmpl w:val="D928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86E95"/>
    <w:multiLevelType w:val="hybridMultilevel"/>
    <w:tmpl w:val="AEB25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D2"/>
    <w:multiLevelType w:val="hybridMultilevel"/>
    <w:tmpl w:val="F8F45248"/>
    <w:lvl w:ilvl="0" w:tplc="0FD821E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66174"/>
    <w:multiLevelType w:val="hybridMultilevel"/>
    <w:tmpl w:val="C6180C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7374E2"/>
    <w:multiLevelType w:val="hybridMultilevel"/>
    <w:tmpl w:val="A65E0DEA"/>
    <w:lvl w:ilvl="0" w:tplc="236E87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C5590"/>
    <w:multiLevelType w:val="hybridMultilevel"/>
    <w:tmpl w:val="1686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24F3"/>
    <w:multiLevelType w:val="hybridMultilevel"/>
    <w:tmpl w:val="20F0E6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AB57B08"/>
    <w:multiLevelType w:val="hybridMultilevel"/>
    <w:tmpl w:val="A7B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5083"/>
    <w:multiLevelType w:val="hybridMultilevel"/>
    <w:tmpl w:val="549A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55147"/>
    <w:multiLevelType w:val="hybridMultilevel"/>
    <w:tmpl w:val="634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F3A3E"/>
    <w:multiLevelType w:val="hybridMultilevel"/>
    <w:tmpl w:val="20E41974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A4623"/>
    <w:multiLevelType w:val="hybridMultilevel"/>
    <w:tmpl w:val="70D0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F7745"/>
    <w:multiLevelType w:val="hybridMultilevel"/>
    <w:tmpl w:val="540832C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9"/>
  </w:num>
  <w:num w:numId="12">
    <w:abstractNumId w:val="0"/>
  </w:num>
  <w:num w:numId="13">
    <w:abstractNumId w:val="17"/>
  </w:num>
  <w:num w:numId="14">
    <w:abstractNumId w:val="4"/>
  </w:num>
  <w:num w:numId="15">
    <w:abstractNumId w:val="14"/>
  </w:num>
  <w:num w:numId="16">
    <w:abstractNumId w:val="1"/>
  </w:num>
  <w:num w:numId="17">
    <w:abstractNumId w:val="18"/>
  </w:num>
  <w:num w:numId="18">
    <w:abstractNumId w:val="16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F16A03"/>
    <w:rsid w:val="00021F28"/>
    <w:rsid w:val="00031794"/>
    <w:rsid w:val="000322ED"/>
    <w:rsid w:val="00033175"/>
    <w:rsid w:val="00034E6B"/>
    <w:rsid w:val="00037C16"/>
    <w:rsid w:val="000412C2"/>
    <w:rsid w:val="00045CF8"/>
    <w:rsid w:val="00053BEA"/>
    <w:rsid w:val="00056C63"/>
    <w:rsid w:val="00060390"/>
    <w:rsid w:val="0006738C"/>
    <w:rsid w:val="00070C86"/>
    <w:rsid w:val="00073125"/>
    <w:rsid w:val="00074E81"/>
    <w:rsid w:val="00075459"/>
    <w:rsid w:val="0007579E"/>
    <w:rsid w:val="000757E4"/>
    <w:rsid w:val="0009342C"/>
    <w:rsid w:val="0009531B"/>
    <w:rsid w:val="000A4CDF"/>
    <w:rsid w:val="000B4C26"/>
    <w:rsid w:val="000D0081"/>
    <w:rsid w:val="000D366D"/>
    <w:rsid w:val="000D40CC"/>
    <w:rsid w:val="000D71E0"/>
    <w:rsid w:val="000E0865"/>
    <w:rsid w:val="000E4C4C"/>
    <w:rsid w:val="000E5EB7"/>
    <w:rsid w:val="00107092"/>
    <w:rsid w:val="001102F6"/>
    <w:rsid w:val="00112424"/>
    <w:rsid w:val="001211E9"/>
    <w:rsid w:val="00122FA8"/>
    <w:rsid w:val="00132D53"/>
    <w:rsid w:val="00136C6B"/>
    <w:rsid w:val="001434D9"/>
    <w:rsid w:val="0015049D"/>
    <w:rsid w:val="001518F7"/>
    <w:rsid w:val="001566B7"/>
    <w:rsid w:val="00170271"/>
    <w:rsid w:val="00176565"/>
    <w:rsid w:val="00183A3D"/>
    <w:rsid w:val="00191B43"/>
    <w:rsid w:val="00196674"/>
    <w:rsid w:val="00196859"/>
    <w:rsid w:val="00197018"/>
    <w:rsid w:val="001A2F84"/>
    <w:rsid w:val="001A473C"/>
    <w:rsid w:val="001A5327"/>
    <w:rsid w:val="001A5F82"/>
    <w:rsid w:val="001B12FB"/>
    <w:rsid w:val="001B14D4"/>
    <w:rsid w:val="001B4E99"/>
    <w:rsid w:val="001C08A7"/>
    <w:rsid w:val="001C1FEE"/>
    <w:rsid w:val="001C3615"/>
    <w:rsid w:val="001C3F1B"/>
    <w:rsid w:val="001C40FA"/>
    <w:rsid w:val="001D4F66"/>
    <w:rsid w:val="001D5B65"/>
    <w:rsid w:val="001D723B"/>
    <w:rsid w:val="001E5B67"/>
    <w:rsid w:val="001E7D38"/>
    <w:rsid w:val="001F07DD"/>
    <w:rsid w:val="001F6256"/>
    <w:rsid w:val="002034CF"/>
    <w:rsid w:val="00203F5D"/>
    <w:rsid w:val="002044F9"/>
    <w:rsid w:val="00207FAC"/>
    <w:rsid w:val="00210335"/>
    <w:rsid w:val="002169FC"/>
    <w:rsid w:val="00217A03"/>
    <w:rsid w:val="00217E4B"/>
    <w:rsid w:val="00221AFB"/>
    <w:rsid w:val="00224113"/>
    <w:rsid w:val="00225EDE"/>
    <w:rsid w:val="00232487"/>
    <w:rsid w:val="00232949"/>
    <w:rsid w:val="00237C5F"/>
    <w:rsid w:val="00240501"/>
    <w:rsid w:val="0024381C"/>
    <w:rsid w:val="00244FB2"/>
    <w:rsid w:val="00250550"/>
    <w:rsid w:val="00252C4D"/>
    <w:rsid w:val="00252EB6"/>
    <w:rsid w:val="00252FC4"/>
    <w:rsid w:val="0026126B"/>
    <w:rsid w:val="00271D7F"/>
    <w:rsid w:val="002754BE"/>
    <w:rsid w:val="002758AA"/>
    <w:rsid w:val="00275B3A"/>
    <w:rsid w:val="00277260"/>
    <w:rsid w:val="00283E08"/>
    <w:rsid w:val="00286502"/>
    <w:rsid w:val="00290C82"/>
    <w:rsid w:val="002A0BDE"/>
    <w:rsid w:val="002A5761"/>
    <w:rsid w:val="002A6A2E"/>
    <w:rsid w:val="002A730B"/>
    <w:rsid w:val="002B1170"/>
    <w:rsid w:val="002B3D2E"/>
    <w:rsid w:val="002B3F7A"/>
    <w:rsid w:val="002B6D34"/>
    <w:rsid w:val="002C3B17"/>
    <w:rsid w:val="002C5694"/>
    <w:rsid w:val="002D074B"/>
    <w:rsid w:val="002E05AF"/>
    <w:rsid w:val="002E3F92"/>
    <w:rsid w:val="002E4E65"/>
    <w:rsid w:val="002E4E99"/>
    <w:rsid w:val="002F0A48"/>
    <w:rsid w:val="002F5036"/>
    <w:rsid w:val="002F6A29"/>
    <w:rsid w:val="003057D0"/>
    <w:rsid w:val="0030723F"/>
    <w:rsid w:val="00314ADA"/>
    <w:rsid w:val="00315D8D"/>
    <w:rsid w:val="00321046"/>
    <w:rsid w:val="00321515"/>
    <w:rsid w:val="00331F9F"/>
    <w:rsid w:val="00332A0C"/>
    <w:rsid w:val="0033406A"/>
    <w:rsid w:val="0034128D"/>
    <w:rsid w:val="00342270"/>
    <w:rsid w:val="00343A5F"/>
    <w:rsid w:val="0034438B"/>
    <w:rsid w:val="003454AF"/>
    <w:rsid w:val="003535FA"/>
    <w:rsid w:val="00354972"/>
    <w:rsid w:val="003549A0"/>
    <w:rsid w:val="00356CE8"/>
    <w:rsid w:val="0036331C"/>
    <w:rsid w:val="003754BB"/>
    <w:rsid w:val="00390861"/>
    <w:rsid w:val="003913B5"/>
    <w:rsid w:val="00394595"/>
    <w:rsid w:val="00397ED3"/>
    <w:rsid w:val="003A1F76"/>
    <w:rsid w:val="003B12E4"/>
    <w:rsid w:val="003B1398"/>
    <w:rsid w:val="003B6B78"/>
    <w:rsid w:val="003B7829"/>
    <w:rsid w:val="003B7C3A"/>
    <w:rsid w:val="003C383A"/>
    <w:rsid w:val="003D06CC"/>
    <w:rsid w:val="003D113A"/>
    <w:rsid w:val="003D3C47"/>
    <w:rsid w:val="003E4B32"/>
    <w:rsid w:val="003E64FE"/>
    <w:rsid w:val="003F0E4A"/>
    <w:rsid w:val="003F470D"/>
    <w:rsid w:val="004000E9"/>
    <w:rsid w:val="004032AD"/>
    <w:rsid w:val="004074B6"/>
    <w:rsid w:val="00412B86"/>
    <w:rsid w:val="00412F20"/>
    <w:rsid w:val="00422B7F"/>
    <w:rsid w:val="0042331D"/>
    <w:rsid w:val="004340EC"/>
    <w:rsid w:val="00434638"/>
    <w:rsid w:val="00436A99"/>
    <w:rsid w:val="00436C07"/>
    <w:rsid w:val="0043796F"/>
    <w:rsid w:val="00441C65"/>
    <w:rsid w:val="00447707"/>
    <w:rsid w:val="00454104"/>
    <w:rsid w:val="004577F3"/>
    <w:rsid w:val="0046153B"/>
    <w:rsid w:val="0047007C"/>
    <w:rsid w:val="0047059E"/>
    <w:rsid w:val="00471806"/>
    <w:rsid w:val="00475B36"/>
    <w:rsid w:val="00476C63"/>
    <w:rsid w:val="0047766A"/>
    <w:rsid w:val="00477D6F"/>
    <w:rsid w:val="00480C3D"/>
    <w:rsid w:val="00480D5A"/>
    <w:rsid w:val="00491360"/>
    <w:rsid w:val="00493CDE"/>
    <w:rsid w:val="004951F2"/>
    <w:rsid w:val="004A2141"/>
    <w:rsid w:val="004A6E1D"/>
    <w:rsid w:val="004B4DE1"/>
    <w:rsid w:val="004B56CD"/>
    <w:rsid w:val="004B7A6C"/>
    <w:rsid w:val="004C32AE"/>
    <w:rsid w:val="004C4249"/>
    <w:rsid w:val="004D2858"/>
    <w:rsid w:val="004E20C4"/>
    <w:rsid w:val="004E5191"/>
    <w:rsid w:val="004F207E"/>
    <w:rsid w:val="004F5F6E"/>
    <w:rsid w:val="00501D73"/>
    <w:rsid w:val="00505ABD"/>
    <w:rsid w:val="005060B3"/>
    <w:rsid w:val="00516C49"/>
    <w:rsid w:val="005213BD"/>
    <w:rsid w:val="005220FF"/>
    <w:rsid w:val="00522BFF"/>
    <w:rsid w:val="00523737"/>
    <w:rsid w:val="00524355"/>
    <w:rsid w:val="00524619"/>
    <w:rsid w:val="00531A2E"/>
    <w:rsid w:val="00532CFC"/>
    <w:rsid w:val="005337B4"/>
    <w:rsid w:val="00536FD8"/>
    <w:rsid w:val="00537DF5"/>
    <w:rsid w:val="005451A2"/>
    <w:rsid w:val="0055239E"/>
    <w:rsid w:val="005529CA"/>
    <w:rsid w:val="00555E0F"/>
    <w:rsid w:val="005617F6"/>
    <w:rsid w:val="00562B93"/>
    <w:rsid w:val="005749D9"/>
    <w:rsid w:val="00575955"/>
    <w:rsid w:val="00587D41"/>
    <w:rsid w:val="00593384"/>
    <w:rsid w:val="005951CC"/>
    <w:rsid w:val="005C3AA4"/>
    <w:rsid w:val="005C4356"/>
    <w:rsid w:val="005D01C4"/>
    <w:rsid w:val="005D0E4C"/>
    <w:rsid w:val="005D3E6D"/>
    <w:rsid w:val="005D648D"/>
    <w:rsid w:val="005D79D9"/>
    <w:rsid w:val="005E386D"/>
    <w:rsid w:val="005E41CD"/>
    <w:rsid w:val="005F21D1"/>
    <w:rsid w:val="005F61B7"/>
    <w:rsid w:val="005F68F8"/>
    <w:rsid w:val="006020A4"/>
    <w:rsid w:val="00602D7D"/>
    <w:rsid w:val="00605508"/>
    <w:rsid w:val="0060748A"/>
    <w:rsid w:val="00624AC9"/>
    <w:rsid w:val="00625DC2"/>
    <w:rsid w:val="00626C00"/>
    <w:rsid w:val="00627645"/>
    <w:rsid w:val="0063007E"/>
    <w:rsid w:val="006304ED"/>
    <w:rsid w:val="00634C0A"/>
    <w:rsid w:val="00635780"/>
    <w:rsid w:val="00636FD0"/>
    <w:rsid w:val="00644092"/>
    <w:rsid w:val="006448CA"/>
    <w:rsid w:val="00645827"/>
    <w:rsid w:val="006459BD"/>
    <w:rsid w:val="00647928"/>
    <w:rsid w:val="00670683"/>
    <w:rsid w:val="006715F9"/>
    <w:rsid w:val="00674BB2"/>
    <w:rsid w:val="00681302"/>
    <w:rsid w:val="006A0DA9"/>
    <w:rsid w:val="006A1BE7"/>
    <w:rsid w:val="006A2012"/>
    <w:rsid w:val="006B0EF0"/>
    <w:rsid w:val="006C4772"/>
    <w:rsid w:val="006C6063"/>
    <w:rsid w:val="006C682D"/>
    <w:rsid w:val="006D2849"/>
    <w:rsid w:val="006D2C01"/>
    <w:rsid w:val="006D5A56"/>
    <w:rsid w:val="006D796B"/>
    <w:rsid w:val="006E56E9"/>
    <w:rsid w:val="006F0508"/>
    <w:rsid w:val="006F23DA"/>
    <w:rsid w:val="006F41DC"/>
    <w:rsid w:val="006F6993"/>
    <w:rsid w:val="007015E0"/>
    <w:rsid w:val="007019E9"/>
    <w:rsid w:val="00702039"/>
    <w:rsid w:val="007035EF"/>
    <w:rsid w:val="00703EC7"/>
    <w:rsid w:val="007045D9"/>
    <w:rsid w:val="007062F9"/>
    <w:rsid w:val="007071B2"/>
    <w:rsid w:val="00714145"/>
    <w:rsid w:val="007236C2"/>
    <w:rsid w:val="00723BED"/>
    <w:rsid w:val="00723D29"/>
    <w:rsid w:val="00727696"/>
    <w:rsid w:val="007306A3"/>
    <w:rsid w:val="0073092F"/>
    <w:rsid w:val="007367B5"/>
    <w:rsid w:val="0074208D"/>
    <w:rsid w:val="00743DEE"/>
    <w:rsid w:val="007441A1"/>
    <w:rsid w:val="007475D5"/>
    <w:rsid w:val="0076126C"/>
    <w:rsid w:val="0077231D"/>
    <w:rsid w:val="007819B3"/>
    <w:rsid w:val="007839AD"/>
    <w:rsid w:val="00783FF2"/>
    <w:rsid w:val="00784DAC"/>
    <w:rsid w:val="00795226"/>
    <w:rsid w:val="007A2F6B"/>
    <w:rsid w:val="007A309D"/>
    <w:rsid w:val="007A496B"/>
    <w:rsid w:val="007B1D88"/>
    <w:rsid w:val="007B3277"/>
    <w:rsid w:val="007B39C8"/>
    <w:rsid w:val="007B6078"/>
    <w:rsid w:val="007B7D1C"/>
    <w:rsid w:val="007C2253"/>
    <w:rsid w:val="007C2337"/>
    <w:rsid w:val="007C7A13"/>
    <w:rsid w:val="007D0799"/>
    <w:rsid w:val="007D463E"/>
    <w:rsid w:val="007D7DDF"/>
    <w:rsid w:val="007F3A08"/>
    <w:rsid w:val="007F4609"/>
    <w:rsid w:val="007F6568"/>
    <w:rsid w:val="00817130"/>
    <w:rsid w:val="00820EEF"/>
    <w:rsid w:val="00821997"/>
    <w:rsid w:val="00825D5F"/>
    <w:rsid w:val="008262C9"/>
    <w:rsid w:val="00831A56"/>
    <w:rsid w:val="00833772"/>
    <w:rsid w:val="00833FE9"/>
    <w:rsid w:val="008458D5"/>
    <w:rsid w:val="00855135"/>
    <w:rsid w:val="008554FF"/>
    <w:rsid w:val="00856371"/>
    <w:rsid w:val="008579DE"/>
    <w:rsid w:val="00865F0C"/>
    <w:rsid w:val="0086606E"/>
    <w:rsid w:val="00880CEC"/>
    <w:rsid w:val="00885BCD"/>
    <w:rsid w:val="00887608"/>
    <w:rsid w:val="00894118"/>
    <w:rsid w:val="008A117D"/>
    <w:rsid w:val="008A1FE5"/>
    <w:rsid w:val="008A32F4"/>
    <w:rsid w:val="008A5EAE"/>
    <w:rsid w:val="008B08A2"/>
    <w:rsid w:val="008B1A0F"/>
    <w:rsid w:val="008B2202"/>
    <w:rsid w:val="008B69B9"/>
    <w:rsid w:val="008C03B6"/>
    <w:rsid w:val="008C0F01"/>
    <w:rsid w:val="008C1A05"/>
    <w:rsid w:val="008C2E2B"/>
    <w:rsid w:val="008C3835"/>
    <w:rsid w:val="008C6AA5"/>
    <w:rsid w:val="008D3263"/>
    <w:rsid w:val="008E3701"/>
    <w:rsid w:val="008E7721"/>
    <w:rsid w:val="0090775B"/>
    <w:rsid w:val="00912DCE"/>
    <w:rsid w:val="00913719"/>
    <w:rsid w:val="00916DA9"/>
    <w:rsid w:val="00921DB8"/>
    <w:rsid w:val="00925474"/>
    <w:rsid w:val="00925ACD"/>
    <w:rsid w:val="00926337"/>
    <w:rsid w:val="00926B0D"/>
    <w:rsid w:val="00931EC0"/>
    <w:rsid w:val="00935C71"/>
    <w:rsid w:val="009366DF"/>
    <w:rsid w:val="0093771D"/>
    <w:rsid w:val="00941C7D"/>
    <w:rsid w:val="00943350"/>
    <w:rsid w:val="00953CFB"/>
    <w:rsid w:val="0095426F"/>
    <w:rsid w:val="00955474"/>
    <w:rsid w:val="00970A3A"/>
    <w:rsid w:val="00973C5C"/>
    <w:rsid w:val="00974DED"/>
    <w:rsid w:val="009753BA"/>
    <w:rsid w:val="009779B8"/>
    <w:rsid w:val="00986D3C"/>
    <w:rsid w:val="009921DC"/>
    <w:rsid w:val="00995131"/>
    <w:rsid w:val="00997CE9"/>
    <w:rsid w:val="009A3983"/>
    <w:rsid w:val="009B4AAE"/>
    <w:rsid w:val="009C4DCC"/>
    <w:rsid w:val="009C5CA7"/>
    <w:rsid w:val="009C7C3D"/>
    <w:rsid w:val="009E30A8"/>
    <w:rsid w:val="009E3112"/>
    <w:rsid w:val="009E568D"/>
    <w:rsid w:val="009F14FA"/>
    <w:rsid w:val="00A0015D"/>
    <w:rsid w:val="00A074E3"/>
    <w:rsid w:val="00A15F88"/>
    <w:rsid w:val="00A1615B"/>
    <w:rsid w:val="00A17D9E"/>
    <w:rsid w:val="00A20E16"/>
    <w:rsid w:val="00A25733"/>
    <w:rsid w:val="00A34D2F"/>
    <w:rsid w:val="00A41C58"/>
    <w:rsid w:val="00A421EA"/>
    <w:rsid w:val="00A525AB"/>
    <w:rsid w:val="00A53374"/>
    <w:rsid w:val="00A54D7C"/>
    <w:rsid w:val="00A623AC"/>
    <w:rsid w:val="00A627C5"/>
    <w:rsid w:val="00A703FE"/>
    <w:rsid w:val="00A71EB0"/>
    <w:rsid w:val="00A77CD6"/>
    <w:rsid w:val="00A81F5F"/>
    <w:rsid w:val="00A9318E"/>
    <w:rsid w:val="00A971E0"/>
    <w:rsid w:val="00A97E6C"/>
    <w:rsid w:val="00AA0E76"/>
    <w:rsid w:val="00AB37C4"/>
    <w:rsid w:val="00AB439B"/>
    <w:rsid w:val="00AB77CC"/>
    <w:rsid w:val="00AB7A2B"/>
    <w:rsid w:val="00AC1936"/>
    <w:rsid w:val="00AC434F"/>
    <w:rsid w:val="00AC4A89"/>
    <w:rsid w:val="00AE1EC9"/>
    <w:rsid w:val="00AE2347"/>
    <w:rsid w:val="00AE5208"/>
    <w:rsid w:val="00AE5D76"/>
    <w:rsid w:val="00AF221E"/>
    <w:rsid w:val="00AF2378"/>
    <w:rsid w:val="00AF4D24"/>
    <w:rsid w:val="00B13E48"/>
    <w:rsid w:val="00B176FD"/>
    <w:rsid w:val="00B25F88"/>
    <w:rsid w:val="00B33FB9"/>
    <w:rsid w:val="00B4315F"/>
    <w:rsid w:val="00B44AD3"/>
    <w:rsid w:val="00B51ED3"/>
    <w:rsid w:val="00B533AA"/>
    <w:rsid w:val="00B640B6"/>
    <w:rsid w:val="00B709FF"/>
    <w:rsid w:val="00B73706"/>
    <w:rsid w:val="00B754B2"/>
    <w:rsid w:val="00B818F6"/>
    <w:rsid w:val="00B8296F"/>
    <w:rsid w:val="00B83987"/>
    <w:rsid w:val="00B85FE7"/>
    <w:rsid w:val="00B86CF0"/>
    <w:rsid w:val="00B91AD5"/>
    <w:rsid w:val="00B93540"/>
    <w:rsid w:val="00BA10E0"/>
    <w:rsid w:val="00BA2B70"/>
    <w:rsid w:val="00BA50BF"/>
    <w:rsid w:val="00BA5480"/>
    <w:rsid w:val="00BB04AE"/>
    <w:rsid w:val="00BB3535"/>
    <w:rsid w:val="00BB479A"/>
    <w:rsid w:val="00BC145E"/>
    <w:rsid w:val="00BD4B2F"/>
    <w:rsid w:val="00BD5F05"/>
    <w:rsid w:val="00BE0948"/>
    <w:rsid w:val="00BE1F2C"/>
    <w:rsid w:val="00BE47DD"/>
    <w:rsid w:val="00BE53A3"/>
    <w:rsid w:val="00BF5EA2"/>
    <w:rsid w:val="00C0382B"/>
    <w:rsid w:val="00C04663"/>
    <w:rsid w:val="00C11C61"/>
    <w:rsid w:val="00C13147"/>
    <w:rsid w:val="00C13398"/>
    <w:rsid w:val="00C137F7"/>
    <w:rsid w:val="00C175A1"/>
    <w:rsid w:val="00C204B7"/>
    <w:rsid w:val="00C23255"/>
    <w:rsid w:val="00C242D1"/>
    <w:rsid w:val="00C246DE"/>
    <w:rsid w:val="00C32B0E"/>
    <w:rsid w:val="00C34251"/>
    <w:rsid w:val="00C418B1"/>
    <w:rsid w:val="00C42CF9"/>
    <w:rsid w:val="00C46046"/>
    <w:rsid w:val="00C5093F"/>
    <w:rsid w:val="00C52B86"/>
    <w:rsid w:val="00C53BC3"/>
    <w:rsid w:val="00C56E87"/>
    <w:rsid w:val="00C60C39"/>
    <w:rsid w:val="00C60E66"/>
    <w:rsid w:val="00C6499F"/>
    <w:rsid w:val="00C66106"/>
    <w:rsid w:val="00C6733F"/>
    <w:rsid w:val="00C705DE"/>
    <w:rsid w:val="00C73ADE"/>
    <w:rsid w:val="00C74F01"/>
    <w:rsid w:val="00C768D2"/>
    <w:rsid w:val="00C811CC"/>
    <w:rsid w:val="00C860B6"/>
    <w:rsid w:val="00C900EF"/>
    <w:rsid w:val="00C90CD1"/>
    <w:rsid w:val="00C91DBB"/>
    <w:rsid w:val="00C92C3F"/>
    <w:rsid w:val="00C97414"/>
    <w:rsid w:val="00CA1119"/>
    <w:rsid w:val="00CA1FC7"/>
    <w:rsid w:val="00CA3F46"/>
    <w:rsid w:val="00CA6BCA"/>
    <w:rsid w:val="00CB01F4"/>
    <w:rsid w:val="00CB030B"/>
    <w:rsid w:val="00CB6B9A"/>
    <w:rsid w:val="00CB7D35"/>
    <w:rsid w:val="00CC01EF"/>
    <w:rsid w:val="00CC249F"/>
    <w:rsid w:val="00CD2DDB"/>
    <w:rsid w:val="00CD2F18"/>
    <w:rsid w:val="00CD4858"/>
    <w:rsid w:val="00CD603D"/>
    <w:rsid w:val="00CD71BC"/>
    <w:rsid w:val="00CE6440"/>
    <w:rsid w:val="00CE7AD3"/>
    <w:rsid w:val="00CF0D26"/>
    <w:rsid w:val="00CF6048"/>
    <w:rsid w:val="00CF6433"/>
    <w:rsid w:val="00D068EA"/>
    <w:rsid w:val="00D142C1"/>
    <w:rsid w:val="00D142DF"/>
    <w:rsid w:val="00D210B5"/>
    <w:rsid w:val="00D21800"/>
    <w:rsid w:val="00D22AD9"/>
    <w:rsid w:val="00D25C2F"/>
    <w:rsid w:val="00D369AF"/>
    <w:rsid w:val="00D36A80"/>
    <w:rsid w:val="00D412A3"/>
    <w:rsid w:val="00D41AF3"/>
    <w:rsid w:val="00D43C18"/>
    <w:rsid w:val="00D448B3"/>
    <w:rsid w:val="00D45AA3"/>
    <w:rsid w:val="00D45EBD"/>
    <w:rsid w:val="00D47F0D"/>
    <w:rsid w:val="00D55D81"/>
    <w:rsid w:val="00D62DFD"/>
    <w:rsid w:val="00D66842"/>
    <w:rsid w:val="00D66C00"/>
    <w:rsid w:val="00D7210D"/>
    <w:rsid w:val="00D81237"/>
    <w:rsid w:val="00D817D1"/>
    <w:rsid w:val="00D86C39"/>
    <w:rsid w:val="00D93649"/>
    <w:rsid w:val="00D977B7"/>
    <w:rsid w:val="00DA1113"/>
    <w:rsid w:val="00DA491C"/>
    <w:rsid w:val="00DB0728"/>
    <w:rsid w:val="00DB3300"/>
    <w:rsid w:val="00DB4257"/>
    <w:rsid w:val="00DB6BA5"/>
    <w:rsid w:val="00DC1B30"/>
    <w:rsid w:val="00DC79C1"/>
    <w:rsid w:val="00DD0974"/>
    <w:rsid w:val="00DD5A7B"/>
    <w:rsid w:val="00DE3240"/>
    <w:rsid w:val="00DE6B0F"/>
    <w:rsid w:val="00DF2072"/>
    <w:rsid w:val="00DF489C"/>
    <w:rsid w:val="00DF5AAE"/>
    <w:rsid w:val="00DF648C"/>
    <w:rsid w:val="00E05348"/>
    <w:rsid w:val="00E06D98"/>
    <w:rsid w:val="00E106E4"/>
    <w:rsid w:val="00E14241"/>
    <w:rsid w:val="00E14B8E"/>
    <w:rsid w:val="00E203A3"/>
    <w:rsid w:val="00E21ED4"/>
    <w:rsid w:val="00E22BB0"/>
    <w:rsid w:val="00E24907"/>
    <w:rsid w:val="00E260CA"/>
    <w:rsid w:val="00E2622D"/>
    <w:rsid w:val="00E27B57"/>
    <w:rsid w:val="00E27E75"/>
    <w:rsid w:val="00E409E7"/>
    <w:rsid w:val="00E5072C"/>
    <w:rsid w:val="00E50A9A"/>
    <w:rsid w:val="00E517AD"/>
    <w:rsid w:val="00E52D6E"/>
    <w:rsid w:val="00E548CB"/>
    <w:rsid w:val="00E61673"/>
    <w:rsid w:val="00E61DC1"/>
    <w:rsid w:val="00E70068"/>
    <w:rsid w:val="00E74DDA"/>
    <w:rsid w:val="00E82ED6"/>
    <w:rsid w:val="00E8328A"/>
    <w:rsid w:val="00E873F1"/>
    <w:rsid w:val="00E95E7A"/>
    <w:rsid w:val="00EA0504"/>
    <w:rsid w:val="00EA2A21"/>
    <w:rsid w:val="00EA2FD6"/>
    <w:rsid w:val="00EA58F4"/>
    <w:rsid w:val="00EA783B"/>
    <w:rsid w:val="00EB310B"/>
    <w:rsid w:val="00EB7EAE"/>
    <w:rsid w:val="00EC0536"/>
    <w:rsid w:val="00EC671F"/>
    <w:rsid w:val="00EC7C3C"/>
    <w:rsid w:val="00ED0839"/>
    <w:rsid w:val="00ED0F7A"/>
    <w:rsid w:val="00ED2E99"/>
    <w:rsid w:val="00ED3055"/>
    <w:rsid w:val="00EE01D1"/>
    <w:rsid w:val="00EE0BCB"/>
    <w:rsid w:val="00EE1573"/>
    <w:rsid w:val="00EE2591"/>
    <w:rsid w:val="00EE30CE"/>
    <w:rsid w:val="00EF4476"/>
    <w:rsid w:val="00EF5165"/>
    <w:rsid w:val="00EF65BE"/>
    <w:rsid w:val="00F0271D"/>
    <w:rsid w:val="00F05FC6"/>
    <w:rsid w:val="00F06BDF"/>
    <w:rsid w:val="00F074D8"/>
    <w:rsid w:val="00F13CB5"/>
    <w:rsid w:val="00F16A03"/>
    <w:rsid w:val="00F224AD"/>
    <w:rsid w:val="00F22CD8"/>
    <w:rsid w:val="00F32D6D"/>
    <w:rsid w:val="00F34274"/>
    <w:rsid w:val="00F4307D"/>
    <w:rsid w:val="00F52A87"/>
    <w:rsid w:val="00F54E8B"/>
    <w:rsid w:val="00F5620F"/>
    <w:rsid w:val="00F613E8"/>
    <w:rsid w:val="00F6142D"/>
    <w:rsid w:val="00F617D5"/>
    <w:rsid w:val="00F706CD"/>
    <w:rsid w:val="00F7091B"/>
    <w:rsid w:val="00F70B44"/>
    <w:rsid w:val="00F7145A"/>
    <w:rsid w:val="00F73F53"/>
    <w:rsid w:val="00F815D9"/>
    <w:rsid w:val="00F92BEA"/>
    <w:rsid w:val="00F96702"/>
    <w:rsid w:val="00FA12E5"/>
    <w:rsid w:val="00FA1787"/>
    <w:rsid w:val="00FA2C75"/>
    <w:rsid w:val="00FA412B"/>
    <w:rsid w:val="00FA6097"/>
    <w:rsid w:val="00FA75A5"/>
    <w:rsid w:val="00FA7D93"/>
    <w:rsid w:val="00FB3B44"/>
    <w:rsid w:val="00FB4717"/>
    <w:rsid w:val="00FB57BE"/>
    <w:rsid w:val="00FB6EAC"/>
    <w:rsid w:val="00FC28D1"/>
    <w:rsid w:val="00FC768B"/>
    <w:rsid w:val="00FC7D80"/>
    <w:rsid w:val="00FD53EE"/>
    <w:rsid w:val="00FE13A1"/>
    <w:rsid w:val="00FE419B"/>
    <w:rsid w:val="00FE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03"/>
  </w:style>
  <w:style w:type="paragraph" w:styleId="1">
    <w:name w:val="heading 1"/>
    <w:basedOn w:val="a"/>
    <w:next w:val="a"/>
    <w:link w:val="10"/>
    <w:qFormat/>
    <w:rsid w:val="00F16A03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6A03"/>
    <w:pPr>
      <w:keepNext/>
      <w:spacing w:after="0" w:line="240" w:lineRule="auto"/>
      <w:jc w:val="both"/>
      <w:outlineLvl w:val="1"/>
    </w:pPr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16A03"/>
    <w:pPr>
      <w:keepNext/>
      <w:tabs>
        <w:tab w:val="left" w:pos="1620"/>
      </w:tabs>
      <w:spacing w:after="0" w:line="240" w:lineRule="auto"/>
      <w:jc w:val="both"/>
      <w:outlineLvl w:val="2"/>
    </w:pPr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16A03"/>
    <w:pPr>
      <w:keepNext/>
      <w:tabs>
        <w:tab w:val="left" w:pos="1620"/>
      </w:tabs>
      <w:spacing w:after="0" w:line="240" w:lineRule="auto"/>
      <w:jc w:val="both"/>
      <w:outlineLvl w:val="3"/>
    </w:pPr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6A03"/>
    <w:pPr>
      <w:keepNext/>
      <w:spacing w:after="0" w:line="240" w:lineRule="auto"/>
      <w:outlineLvl w:val="4"/>
    </w:pPr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16A03"/>
    <w:pPr>
      <w:keepNext/>
      <w:tabs>
        <w:tab w:val="left" w:pos="1620"/>
      </w:tabs>
      <w:spacing w:after="0" w:line="240" w:lineRule="auto"/>
      <w:jc w:val="center"/>
      <w:outlineLvl w:val="5"/>
    </w:pPr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A03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6A03"/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6A03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A03"/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6A03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6A03"/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6A03"/>
  </w:style>
  <w:style w:type="character" w:customStyle="1" w:styleId="Heading1Char">
    <w:name w:val="Heading 1 Char"/>
    <w:locked/>
    <w:rsid w:val="00F16A03"/>
    <w:rPr>
      <w:rFonts w:ascii="Arial" w:hAnsi="Arial" w:cs="Times New Roman"/>
      <w:b/>
      <w:kern w:val="32"/>
      <w:sz w:val="32"/>
    </w:rPr>
  </w:style>
  <w:style w:type="paragraph" w:styleId="a3">
    <w:name w:val="Body Text"/>
    <w:basedOn w:val="a"/>
    <w:link w:val="a4"/>
    <w:semiHidden/>
    <w:rsid w:val="00F16A03"/>
    <w:pPr>
      <w:spacing w:after="0" w:line="240" w:lineRule="auto"/>
      <w:jc w:val="both"/>
    </w:pPr>
    <w:rPr>
      <w:rFonts w:ascii="Monotype Corsiva" w:eastAsia="Times New Roman" w:hAnsi="Monotype Corsiva" w:cs="Times New Roman"/>
      <w:i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6A03"/>
    <w:rPr>
      <w:rFonts w:ascii="Monotype Corsiva" w:eastAsia="Times New Roman" w:hAnsi="Monotype Corsiva" w:cs="Times New Roman"/>
      <w:i/>
      <w:sz w:val="28"/>
      <w:szCs w:val="28"/>
      <w:lang w:eastAsia="ru-RU"/>
    </w:rPr>
  </w:style>
  <w:style w:type="character" w:customStyle="1" w:styleId="Iniiaiieoeooaacaoa2">
    <w:name w:val="Iniiaiie o?eoo aacaoa2"/>
    <w:rsid w:val="00F16A03"/>
    <w:rPr>
      <w:sz w:val="20"/>
    </w:rPr>
  </w:style>
  <w:style w:type="character" w:styleId="a5">
    <w:name w:val="page number"/>
    <w:semiHidden/>
    <w:rsid w:val="00F16A03"/>
    <w:rPr>
      <w:rFonts w:cs="Times New Roman"/>
    </w:rPr>
  </w:style>
  <w:style w:type="paragraph" w:customStyle="1" w:styleId="12">
    <w:name w:val="Текст выноски1"/>
    <w:basedOn w:val="a"/>
    <w:rsid w:val="00F16A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locked/>
    <w:rsid w:val="00F16A03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F16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qFormat/>
    <w:rsid w:val="00F16A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F16A03"/>
    <w:rPr>
      <w:rFonts w:ascii="Calibri" w:hAnsi="Calibri"/>
      <w:noProof w:val="0"/>
      <w:sz w:val="22"/>
      <w:szCs w:val="22"/>
      <w:lang w:val="ru-RU" w:eastAsia="en-US" w:bidi="ar-SA"/>
    </w:rPr>
  </w:style>
  <w:style w:type="paragraph" w:styleId="a6">
    <w:name w:val="Body Text Indent"/>
    <w:basedOn w:val="a"/>
    <w:link w:val="a7"/>
    <w:semiHidden/>
    <w:rsid w:val="00F16A03"/>
    <w:pPr>
      <w:spacing w:after="0" w:line="240" w:lineRule="auto"/>
      <w:ind w:left="-1008"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16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F16A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16A03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rsid w:val="00F16A03"/>
    <w:pPr>
      <w:spacing w:after="0" w:line="240" w:lineRule="auto"/>
      <w:ind w:left="-2808" w:firstLine="27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16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16A03"/>
    <w:pPr>
      <w:spacing w:before="60" w:after="6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F16A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F16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16A03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F16A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F16A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6A0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F16A03"/>
    <w:pPr>
      <w:widowControl w:val="0"/>
      <w:autoSpaceDE w:val="0"/>
      <w:autoSpaceDN w:val="0"/>
      <w:adjustRightInd w:val="0"/>
      <w:spacing w:after="0" w:line="221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16A0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16A03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16A0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F16A03"/>
    <w:pPr>
      <w:widowControl w:val="0"/>
      <w:autoSpaceDE w:val="0"/>
      <w:autoSpaceDN w:val="0"/>
      <w:adjustRightInd w:val="0"/>
      <w:spacing w:after="0" w:line="216" w:lineRule="exact"/>
      <w:ind w:hanging="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F16A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3">
    <w:name w:val="Font Style13"/>
    <w:uiPriority w:val="99"/>
    <w:rsid w:val="00F16A03"/>
    <w:rPr>
      <w:rFonts w:ascii="Times New Roman" w:hAnsi="Times New Roman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16A0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6A0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F16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F16A03"/>
    <w:rPr>
      <w:rFonts w:ascii="Times New Roman" w:hAnsi="Times New Roman" w:cs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F16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16A0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59"/>
    <w:rsid w:val="00EF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5C4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Strong"/>
    <w:basedOn w:val="a0"/>
    <w:qFormat/>
    <w:rsid w:val="005C4356"/>
    <w:rPr>
      <w:b/>
      <w:bCs/>
    </w:rPr>
  </w:style>
  <w:style w:type="character" w:customStyle="1" w:styleId="c17">
    <w:name w:val="c17"/>
    <w:basedOn w:val="a0"/>
    <w:rsid w:val="0060748A"/>
  </w:style>
  <w:style w:type="paragraph" w:customStyle="1" w:styleId="c9">
    <w:name w:val="c9"/>
    <w:basedOn w:val="a"/>
    <w:rsid w:val="0054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9276-CC64-4F35-81DA-B68B350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33</Pages>
  <Words>8037</Words>
  <Characters>45817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Задачи:</vt:lpstr>
      <vt:lpstr>        - «Эффективность воспитательно- образовательной работы в ДОУ, по развитию речи и</vt:lpstr>
      <vt:lpstr>        По итогам контроля воспитатели получили следующие рекомендации:</vt:lpstr>
      <vt:lpstr>Задачи:</vt:lpstr>
    </vt:vector>
  </TitlesOfParts>
  <Company>Reanimator Extreme Edition</Company>
  <LinksUpToDate>false</LinksUpToDate>
  <CharactersWithSpaces>53747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WayService</cp:lastModifiedBy>
  <cp:revision>32</cp:revision>
  <cp:lastPrinted>2022-09-15T05:49:00Z</cp:lastPrinted>
  <dcterms:created xsi:type="dcterms:W3CDTF">2022-08-29T06:53:00Z</dcterms:created>
  <dcterms:modified xsi:type="dcterms:W3CDTF">2022-09-15T09:25:00Z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476864366</vt:i4>
  </property>
</Properties>
</file>