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680" w:tblpY="1186"/>
        <w:tblOverlap w:val="never"/>
        <w:tblW w:w="10094" w:type="dxa"/>
        <w:tblCellSpacing w:w="7" w:type="dxa"/>
        <w:tblLook w:val="04A0" w:firstRow="1" w:lastRow="0" w:firstColumn="1" w:lastColumn="0" w:noHBand="0" w:noVBand="1"/>
      </w:tblPr>
      <w:tblGrid>
        <w:gridCol w:w="12242"/>
        <w:gridCol w:w="12242"/>
      </w:tblGrid>
      <w:tr w:rsidR="00DC38AC" w:rsidRPr="00261C69" w:rsidTr="00A81F5F">
        <w:trPr>
          <w:trHeight w:val="2098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Style w:val="af0"/>
              <w:tblW w:w="11907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5670"/>
            </w:tblGrid>
            <w:tr w:rsidR="00DC38AC" w:rsidRPr="00825A7F" w:rsidTr="00CC4194">
              <w:tc>
                <w:tcPr>
                  <w:tcW w:w="6237" w:type="dxa"/>
                </w:tcPr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заседании трудового коллектива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tabs>
                      <w:tab w:val="left" w:pos="4998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ГБДОУ №1 «</w:t>
                  </w:r>
                  <w:proofErr w:type="spellStart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Шовда</w:t>
                  </w:r>
                  <w:proofErr w:type="spellEnd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г. Грозный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tabs>
                      <w:tab w:val="left" w:pos="5245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 21</w:t>
                  </w:r>
                  <w:proofErr w:type="gramEnd"/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BB50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01</w:t>
                  </w:r>
                  <w:r w:rsidR="00BB50C2" w:rsidRP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.</w:t>
                  </w:r>
                  <w:r w:rsidR="000C34A9" w:rsidRP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2021</w:t>
                  </w: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 №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03 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  <w:hideMark/>
                </w:tcPr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приказом ГБДОУ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№1«Шовда» г. Грозный</w:t>
                  </w:r>
                </w:p>
                <w:p w:rsidR="00DC38AC" w:rsidRPr="00825A7F" w:rsidRDefault="000C34A9" w:rsidP="00BB50C2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 22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 01. </w:t>
                  </w:r>
                  <w:r w:rsidRP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2021</w:t>
                  </w:r>
                  <w:r w:rsidR="00DC38AC"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 №</w:t>
                  </w:r>
                  <w:r w:rsidR="00BB50C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13-од</w:t>
                  </w:r>
                </w:p>
              </w:tc>
            </w:tr>
          </w:tbl>
          <w:p w:rsidR="00DC38AC" w:rsidRDefault="00DC38AC" w:rsidP="00DC38AC">
            <w:r w:rsidRPr="0082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af0"/>
              <w:tblW w:w="11907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5670"/>
            </w:tblGrid>
            <w:tr w:rsidR="00DC38AC" w:rsidRPr="00825A7F" w:rsidTr="00CC4194">
              <w:tc>
                <w:tcPr>
                  <w:tcW w:w="6237" w:type="dxa"/>
                </w:tcPr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             </w:t>
                  </w: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заседании трудового коллектива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tabs>
                      <w:tab w:val="left" w:pos="4998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ГБДОУ №1 «</w:t>
                  </w:r>
                  <w:proofErr w:type="spellStart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Шовда</w:t>
                  </w:r>
                  <w:proofErr w:type="spellEnd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г. Грозный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tabs>
                      <w:tab w:val="left" w:pos="5245"/>
                    </w:tabs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от «____</w:t>
                  </w:r>
                  <w:proofErr w:type="gramStart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_»_</w:t>
                  </w:r>
                  <w:proofErr w:type="gramEnd"/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 2020 г №_____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0" w:type="dxa"/>
                  <w:hideMark/>
                </w:tcPr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приказом ГБДОУ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№1«Шовда» г. Грозный</w:t>
                  </w:r>
                </w:p>
                <w:p w:rsidR="00DC38AC" w:rsidRPr="00825A7F" w:rsidRDefault="00DC38AC" w:rsidP="00DC38AC">
                  <w:pPr>
                    <w:framePr w:hSpace="180" w:wrap="around" w:vAnchor="page" w:hAnchor="margin" w:x="-680" w:y="1186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25A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«_____»_____2020 г №_____</w:t>
                  </w:r>
                </w:p>
              </w:tc>
            </w:tr>
          </w:tbl>
          <w:p w:rsidR="00DC38AC" w:rsidRDefault="00DC38AC" w:rsidP="00DC38AC">
            <w:r w:rsidRPr="0082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32D17" w:rsidRDefault="00632D17" w:rsidP="008953B7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8953B7">
      <w:pPr>
        <w:widowControl w:val="0"/>
        <w:spacing w:after="0" w:line="240" w:lineRule="auto"/>
        <w:ind w:right="54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Положение</w:t>
      </w:r>
    </w:p>
    <w:p w:rsidR="00632D17" w:rsidRPr="00632D17" w:rsidRDefault="00632D17" w:rsidP="008953B7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632D1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об организации питания </w:t>
      </w:r>
      <w:r w:rsidR="00E2437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для инвалидов и лиц с ОВЗ </w:t>
      </w:r>
      <w:r w:rsidRPr="00632D1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 ДОУ</w:t>
      </w:r>
    </w:p>
    <w:p w:rsidR="00632D17" w:rsidRPr="00045532" w:rsidRDefault="00632D17" w:rsidP="00045532">
      <w:pPr>
        <w:widowControl w:val="0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tabs>
          <w:tab w:val="left" w:pos="466"/>
        </w:tabs>
        <w:spacing w:line="276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Общие положения</w:t>
      </w:r>
    </w:p>
    <w:p w:rsidR="00045532" w:rsidRPr="00045532" w:rsidRDefault="00045532" w:rsidP="00045532">
      <w:pPr>
        <w:pStyle w:val="af"/>
        <w:tabs>
          <w:tab w:val="left" w:pos="466"/>
        </w:tabs>
        <w:spacing w:line="276" w:lineRule="auto"/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</w:t>
      </w:r>
      <w:r w:rsidRPr="0004553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 изменениями от 17 февраля 2021 года,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 xml:space="preserve">СанПиН 2.3/2.4.3590-20 "Санитарно-эпидемиологические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организации общественного питания населения", нормами СанПиН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213н и </w:t>
      </w:r>
      <w:proofErr w:type="spellStart"/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на 13 июля 2020 года, Уставом дошкольного образовательного учреждения.</w:t>
      </w: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Данное Положение разработано с целью создания оптимальных условий для 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организации полноценного, здорового питания воспитанников в детском саду, укрепления здоровья детей, недопущения возникновения групповых инфекционных и неинфекционных заболеваний, отравлений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дошкольном образовательном учреждении.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Настоящий локальный акт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возрастные нормы питания, регламентирует порядок организации и учета питания, определяет 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ответственность и контроль, а также финансирование расходов на питание в дошкольном образовательном учреждении, определяет учетно-отчетную документацию по питанию.</w:t>
      </w: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:rsidR="00632D17" w:rsidRPr="00045532" w:rsidRDefault="00632D17" w:rsidP="00B73D7C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Порядок поставки продуктов определяется муниципальным контрактом и (или) договором.</w:t>
      </w: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Закупка и поставка продуктов питания осуществляется в порядке, установленном Федеральным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законом № 44-ФЗ от 05.04.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2013г с изменениями на 30 декабря 2020 года «О контрактной системе в сфере закупок товаров, р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абот, услуг для обеспечения государственных и муниципальных нужд» на договорной основе, как за счет средств бюджета, так и за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средств платы родителей (законных представителей) за присмотр и уход за детьми в дошкольном образовательном учреждении.</w:t>
      </w: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Организация питания в детском саду осуществляется штатными работниками дошкольного образовательного учреждения (работниками предприятия общественного питания).</w:t>
      </w:r>
    </w:p>
    <w:p w:rsidR="00632D17" w:rsidRPr="00045532" w:rsidRDefault="00632D17" w:rsidP="00045532">
      <w:pPr>
        <w:widowControl w:val="0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tabs>
          <w:tab w:val="left" w:pos="466"/>
        </w:tabs>
        <w:spacing w:line="276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Основные цели и задачи организации питания</w:t>
      </w:r>
    </w:p>
    <w:p w:rsidR="00045532" w:rsidRPr="00045532" w:rsidRDefault="00045532" w:rsidP="00045532">
      <w:pPr>
        <w:pStyle w:val="af"/>
        <w:tabs>
          <w:tab w:val="left" w:pos="466"/>
        </w:tabs>
        <w:spacing w:line="276" w:lineRule="auto"/>
        <w:ind w:right="54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</w:t>
      </w:r>
    </w:p>
    <w:p w:rsidR="00632D17" w:rsidRPr="00045532" w:rsidRDefault="00632D17" w:rsidP="0004553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Основными задачами при организации питания воспитанников ДОУ являются:</w:t>
      </w:r>
    </w:p>
    <w:p w:rsidR="00632D17" w:rsidRPr="00045532" w:rsidRDefault="00632D17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632D17" w:rsidRPr="00045532" w:rsidRDefault="00632D17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гарантированное качество и безопасность питания и пищевых продуктов, используемых в питании;</w:t>
      </w:r>
    </w:p>
    <w:p w:rsidR="00632D17" w:rsidRPr="00045532" w:rsidRDefault="00632D17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предупреждение (профилактика) среди воспитанников дошкольного образовательного учреждения инфекционных и неинфек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ционных заболеваний, связанных с фактором питания;</w:t>
      </w:r>
    </w:p>
    <w:p w:rsidR="00632D17" w:rsidRPr="00045532" w:rsidRDefault="00632D17" w:rsidP="00045532">
      <w:pPr>
        <w:widowControl w:val="0"/>
        <w:tabs>
          <w:tab w:val="left" w:pos="709"/>
          <w:tab w:val="left" w:pos="7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пропаганда принципов здорового и полноценного питания;</w:t>
      </w:r>
    </w:p>
    <w:p w:rsidR="00632D17" w:rsidRPr="00045532" w:rsidRDefault="00632D17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анализ и оценка уровня профессионализма лиц, участвующих в обеспечении каче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ственного питания, по результатам их практической деятельности;</w:t>
      </w:r>
    </w:p>
    <w:p w:rsidR="00632D17" w:rsidRPr="00045532" w:rsidRDefault="00632D17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разработка и соблюдение нормативно-правовых актов ДОУ в части организации и обеспечения каче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ственного питания в дошкольном образовательном учреждении.</w:t>
      </w:r>
    </w:p>
    <w:p w:rsidR="00632D17" w:rsidRPr="00045532" w:rsidRDefault="00632D17" w:rsidP="00045532">
      <w:pPr>
        <w:widowControl w:val="0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532">
        <w:rPr>
          <w:rFonts w:ascii="Times New Roman" w:hAnsi="Times New Roman" w:cs="Times New Roman"/>
          <w:b/>
          <w:sz w:val="28"/>
          <w:szCs w:val="28"/>
        </w:rPr>
        <w:t>Требования к организации питания воспитанников</w:t>
      </w:r>
    </w:p>
    <w:p w:rsidR="00045532" w:rsidRPr="00045532" w:rsidRDefault="00045532" w:rsidP="00045532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3.1. Дошкольное образовательное учреждение обеспечивает гарантированное 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>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3.3.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3.4. Для исключения риска микробиологического и паразитарного загрязнения пищевой продукции работники пищеблока ДОУ обязаны: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 xml:space="preserve">использовать одноразовые перчатки при </w:t>
      </w:r>
      <w:proofErr w:type="spellStart"/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>порционировании</w:t>
      </w:r>
      <w:proofErr w:type="spellEnd"/>
      <w:r w:rsidRPr="00045532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 w:bidi="ru-RU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3.5.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3.6.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 xml:space="preserve">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lastRenderedPageBreak/>
        <w:t>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3.7. 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3.8. 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3.9. 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3.10. 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 xml:space="preserve">3.11.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</w:t>
      </w:r>
      <w:r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Ответственное лицо обязано ежедневно снимать показания приборов учёта и вносить их в соответствующие журналы (</w:t>
      </w:r>
      <w:r w:rsidRPr="000455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Приложение 12</w:t>
      </w:r>
      <w:r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 Журналы можно вести в бумажном или электронном виде.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 xml:space="preserve">3.12. В помещениях пищеблока не должно быть насекомых и грызунов, а также не должны содержаться синантропные птицы и животные. 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3.13. В производственных помещениях не допускается хранение личных вещей и комнатных растений.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045532">
        <w:rPr>
          <w:rFonts w:ascii="Times New Roman" w:hAnsi="Times New Roman" w:cs="Times New Roman"/>
          <w:b/>
          <w:sz w:val="28"/>
          <w:szCs w:val="28"/>
        </w:rPr>
        <w:t>Порядок поставки продуктов</w:t>
      </w:r>
      <w:bookmarkEnd w:id="0"/>
    </w:p>
    <w:p w:rsidR="00045532" w:rsidRPr="00045532" w:rsidRDefault="00045532" w:rsidP="00045532">
      <w:pPr>
        <w:pStyle w:val="a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их сохранность и предохраняющих от загрязнения. Доставка пищевых продуктов осуществляется специализированным транспортом, имеющим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санитарный паспорт.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4.8. Продукция поставляется в одноразовой упаковке (таре) производителя.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4.9.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 xml:space="preserve">4.10. 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 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4.11.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 </w:t>
      </w:r>
      <w:r w:rsidRPr="00045532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(Приложение 1).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045532" w:rsidRDefault="00632D17" w:rsidP="00045532">
      <w:pPr>
        <w:pStyle w:val="af"/>
        <w:keepNext/>
        <w:keepLines/>
        <w:numPr>
          <w:ilvl w:val="0"/>
          <w:numId w:val="42"/>
        </w:numPr>
        <w:tabs>
          <w:tab w:val="left" w:pos="2618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2"/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и сроки хранения продуктов</w:t>
      </w:r>
      <w:bookmarkEnd w:id="1"/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:rsidR="00632D17" w:rsidRPr="00045532" w:rsidRDefault="00632D17" w:rsidP="00045532">
      <w:pPr>
        <w:pStyle w:val="af"/>
        <w:keepNext/>
        <w:keepLines/>
        <w:tabs>
          <w:tab w:val="left" w:pos="2618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приготовленной пище</w:t>
      </w:r>
    </w:p>
    <w:p w:rsidR="00045532" w:rsidRPr="00045532" w:rsidRDefault="00045532" w:rsidP="00045532">
      <w:pPr>
        <w:pStyle w:val="af"/>
        <w:keepNext/>
        <w:keepLines/>
        <w:tabs>
          <w:tab w:val="left" w:pos="2618"/>
        </w:tabs>
        <w:spacing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2D17" w:rsidRPr="00045532" w:rsidRDefault="00632D17" w:rsidP="00045532">
      <w:pPr>
        <w:widowControl w:val="0"/>
        <w:tabs>
          <w:tab w:val="left" w:pos="14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5.1. Доставка и хранение продуктов питания должны находиться под строгим контролем заведующего, заведующего производством (шеф-повара) и кладовщика ДОУ, так как от этого зависит качество приготовляемой пищи.</w:t>
      </w:r>
    </w:p>
    <w:p w:rsidR="00632D17" w:rsidRPr="00045532" w:rsidRDefault="00632D17" w:rsidP="00045532">
      <w:pPr>
        <w:widowControl w:val="0"/>
        <w:tabs>
          <w:tab w:val="left" w:pos="14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632D17" w:rsidRPr="00045532" w:rsidRDefault="00632D17" w:rsidP="00045532">
      <w:pPr>
        <w:widowControl w:val="0"/>
        <w:tabs>
          <w:tab w:val="left" w:pos="14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632D17" w:rsidRPr="00045532" w:rsidRDefault="00632D17" w:rsidP="00045532">
      <w:pPr>
        <w:widowControl w:val="0"/>
        <w:tabs>
          <w:tab w:val="left" w:pos="14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5.4. Документация, удостоверяющая качество и безопасность продукции, маркировоч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ные ярлыки (или их копии) должны сохраняться до окончания реализации продукции.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5.5. Сроки хранения и реализации особо скоропортящихся продуктов должны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соблюдаться в соответствии с санитарно-эпидемиологическими правилами и нормативами СанПиН.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5.7. Складские помещения (кладовые) и холодильные камеры необходимо содержать в чистоте, хорошо проветривать.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предотвращения размножения патогенных микроорганизмов не допускается: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раздача на следующий день готовых блюд;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замораживание нереализованных готовых блюд для последующей реализации в другие дни;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привлечение к приготовлению, </w:t>
      </w:r>
      <w:proofErr w:type="spellStart"/>
      <w:r w:rsidRPr="000455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порционированию</w:t>
      </w:r>
      <w:proofErr w:type="spellEnd"/>
      <w:r w:rsidRPr="000455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5.9.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(рекомендуемые образцы приведены в 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shd w:val="clear" w:color="auto" w:fill="FFFFFF"/>
          <w:lang w:eastAsia="ru-RU"/>
        </w:rPr>
        <w:t>Приложении 12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).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5.10. С целью минимизации риска теплового воздействия для контроля температуры блюд на линии раздачи должны использоваться термометры.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045532" w:rsidRPr="00045532" w:rsidRDefault="00632D17" w:rsidP="00045532">
      <w:pPr>
        <w:pStyle w:val="af"/>
        <w:keepNext/>
        <w:keepLines/>
        <w:numPr>
          <w:ilvl w:val="0"/>
          <w:numId w:val="42"/>
        </w:numPr>
        <w:tabs>
          <w:tab w:val="left" w:pos="1930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3"/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Нормы питания и физиологических потребностей </w:t>
      </w:r>
    </w:p>
    <w:p w:rsidR="00632D17" w:rsidRDefault="00632D17" w:rsidP="00045532">
      <w:pPr>
        <w:pStyle w:val="af"/>
        <w:keepNext/>
        <w:keepLines/>
        <w:tabs>
          <w:tab w:val="left" w:pos="1930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детей </w:t>
      </w:r>
      <w:bookmarkStart w:id="3" w:name="bookmark4"/>
      <w:bookmarkEnd w:id="2"/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</w:rPr>
        <w:t>в пищевых веществах</w:t>
      </w:r>
      <w:bookmarkEnd w:id="3"/>
    </w:p>
    <w:p w:rsidR="00045532" w:rsidRPr="00045532" w:rsidRDefault="00045532" w:rsidP="00045532">
      <w:pPr>
        <w:pStyle w:val="af"/>
        <w:keepNext/>
        <w:keepLines/>
        <w:tabs>
          <w:tab w:val="left" w:pos="1930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6.1.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</w:t>
      </w:r>
      <w:r w:rsidRPr="0004553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(Приложение 2).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6.2.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lang w:eastAsia="ru-RU" w:bidi="ru-RU"/>
        </w:rPr>
        <w:t>Питание детей должно осуществляться в соответствии с меню, утвержденным заведующим дошкольным образовательным учреждением</w:t>
      </w:r>
      <w:r w:rsidRPr="00045532">
        <w:rPr>
          <w:rFonts w:ascii="Times New Roman" w:eastAsia="Arial Unicode MS" w:hAnsi="Times New Roman" w:cs="Times New Roman"/>
          <w:i/>
          <w:spacing w:val="2"/>
          <w:sz w:val="28"/>
          <w:szCs w:val="28"/>
          <w:lang w:eastAsia="ru-RU" w:bidi="ru-RU"/>
        </w:rPr>
        <w:t>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 xml:space="preserve">В случае привлечения предприятия общественного питания к организации питания детей в ДОУ, меню должно утверждаться руководителем предприятия общественного питания, согласовываться заведующим детским 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lastRenderedPageBreak/>
        <w:t>садом.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заведующим детским садом.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6.3. Меню является основным документом для приготовления пищи на пи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щеблоке дошкольного образовательного учреждения.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6.4. Вносить изменения в утверждённое меню, без согласования с заведующим дошкольным образовательным учреждением, запрещается.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6.5.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нием причины. В меню вносятся изменения и заверяются подписью заведующего детским садом. Исправления в меню не допускаются.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6.6. Основное м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lang w:eastAsia="ru-RU" w:bidi="ru-RU"/>
        </w:rPr>
        <w:t xml:space="preserve">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r w:rsidRPr="00045532">
        <w:rPr>
          <w:rFonts w:ascii="Times New Roman" w:eastAsia="Arial Unicode MS" w:hAnsi="Times New Roman" w:cs="Times New Roman"/>
          <w:i/>
          <w:spacing w:val="2"/>
          <w:sz w:val="28"/>
          <w:szCs w:val="28"/>
          <w:lang w:eastAsia="ru-RU" w:bidi="ru-RU"/>
        </w:rPr>
        <w:t>Приложении 3</w:t>
      </w:r>
      <w:r w:rsidRPr="00045532">
        <w:rPr>
          <w:rFonts w:ascii="Times New Roman" w:eastAsia="Arial Unicode MS" w:hAnsi="Times New Roman" w:cs="Times New Roman"/>
          <w:spacing w:val="2"/>
          <w:sz w:val="28"/>
          <w:szCs w:val="28"/>
          <w:lang w:eastAsia="ru-RU" w:bidi="ru-RU"/>
        </w:rPr>
        <w:t xml:space="preserve">). 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6.7. Масса порций для детей должны строго соответствовать возрасту ребёнка (</w:t>
      </w:r>
      <w:r w:rsidRPr="0004553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Приложение 4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6.8.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При составлении меню для детей в возрасте от 1 года до 7 лет учитывается:</w:t>
      </w:r>
    </w:p>
    <w:p w:rsidR="00632D17" w:rsidRPr="00045532" w:rsidRDefault="004027DB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среднесуточный набор продуктов для каждой возрастной группы </w:t>
      </w:r>
      <w:r w:rsidR="00632D17" w:rsidRPr="0004553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(Приложение 5);</w:t>
      </w:r>
    </w:p>
    <w:p w:rsidR="00632D17" w:rsidRPr="00045532" w:rsidRDefault="004027DB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объём блюд для каждой возрастной группы </w:t>
      </w:r>
      <w:r w:rsidR="00632D17" w:rsidRPr="0004553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(Приложение 6);</w:t>
      </w:r>
    </w:p>
    <w:p w:rsidR="00632D17" w:rsidRPr="00045532" w:rsidRDefault="004027DB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нормы физиологических потребностей;</w:t>
      </w:r>
    </w:p>
    <w:p w:rsidR="00632D17" w:rsidRPr="00045532" w:rsidRDefault="004027DB" w:rsidP="00045532">
      <w:pPr>
        <w:widowControl w:val="0"/>
        <w:tabs>
          <w:tab w:val="left" w:pos="709"/>
          <w:tab w:val="left" w:pos="81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нормы потерь при холодной и тепловой обработке продуктов;</w:t>
      </w:r>
    </w:p>
    <w:p w:rsidR="00632D17" w:rsidRPr="00045532" w:rsidRDefault="004027DB" w:rsidP="00045532">
      <w:pPr>
        <w:widowControl w:val="0"/>
        <w:tabs>
          <w:tab w:val="left" w:pos="709"/>
          <w:tab w:val="left" w:pos="81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выход готовых блюд;</w:t>
      </w:r>
    </w:p>
    <w:p w:rsidR="00632D17" w:rsidRPr="00045532" w:rsidRDefault="004027DB" w:rsidP="00045532">
      <w:pPr>
        <w:widowControl w:val="0"/>
        <w:tabs>
          <w:tab w:val="left" w:pos="709"/>
          <w:tab w:val="left" w:pos="81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нормы взаимозаменяемости продуктов при приготовлении блюд;</w:t>
      </w:r>
    </w:p>
    <w:p w:rsidR="00632D17" w:rsidRPr="00045532" w:rsidRDefault="004027DB" w:rsidP="00045532">
      <w:pPr>
        <w:widowControl w:val="0"/>
        <w:tabs>
          <w:tab w:val="left" w:pos="709"/>
          <w:tab w:val="left" w:pos="78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требования </w:t>
      </w:r>
      <w:proofErr w:type="spellStart"/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Роспотребнадзора</w:t>
      </w:r>
      <w:proofErr w:type="spellEnd"/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отношении запрещённых продуктов и блюд, ис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 xml:space="preserve">пользование которых может стать причиной возникновения желудочно-кишечного заболевания или отравления </w:t>
      </w:r>
      <w:r w:rsidR="00632D17" w:rsidRPr="0004553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(Приложение 7).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Приложение 8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6.10. Меню допускается корректировать с учетом </w:t>
      </w:r>
      <w:proofErr w:type="spellStart"/>
      <w:proofErr w:type="gramStart"/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климато</w:t>
      </w:r>
      <w:proofErr w:type="spellEnd"/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-географических</w:t>
      </w:r>
      <w:proofErr w:type="gramEnd"/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(Приложение 9).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6.11.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йододефицитных</w:t>
      </w:r>
      <w:proofErr w:type="spellEnd"/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6.12.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следующая информация: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рекомендации по организации здорового питания детей.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6.13.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6.14.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6.15. Индивидуальное меню должно быть разработано специалистом-диетологом с учетом заболевания ребенка (по назначениям лечащего врача). 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6.16.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</w:t>
      </w:r>
      <w:r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месте.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6.17.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6.18.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производством), старшая медсестра, </w:t>
      </w:r>
      <w:r w:rsidR="00A81F5F"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диетсестра,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кладовщик.</w:t>
      </w:r>
    </w:p>
    <w:p w:rsidR="00632D17" w:rsidRPr="00045532" w:rsidRDefault="00632D17" w:rsidP="00045532">
      <w:pPr>
        <w:widowControl w:val="0"/>
        <w:tabs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532">
        <w:rPr>
          <w:rFonts w:ascii="Times New Roman" w:hAnsi="Times New Roman" w:cs="Times New Roman"/>
          <w:b/>
          <w:sz w:val="28"/>
          <w:szCs w:val="28"/>
        </w:rPr>
        <w:t>Организация питания в дошкольном образовательном учреждении</w:t>
      </w:r>
    </w:p>
    <w:p w:rsidR="00045532" w:rsidRPr="00045532" w:rsidRDefault="00045532" w:rsidP="00045532">
      <w:pPr>
        <w:pStyle w:val="a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Медицинский персонал (при наличии) или назначенное ответственное лицо в дошкольном образовательном учреждении (член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контролю за организацией и качеством питания, бракеражу готовой продукции)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 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 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shd w:val="clear" w:color="auto" w:fill="FFFFFF"/>
          <w:lang w:eastAsia="ru-RU"/>
        </w:rPr>
        <w:t>Приложении 10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632D17" w:rsidRPr="00045532" w:rsidRDefault="00632D17" w:rsidP="00045532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7.2. Изготовление продукции должно производиться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В этом</w:t>
      </w:r>
      <w:r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документе должна быть прописана температура горячих, жидких и иных горячих блюд, холодных супов и напитков.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Наименование блюд и кулинарных изделий, указываемых в меню, должны соответствовать их наименованиям, указанным в технологических документах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7.3.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632D17" w:rsidRPr="00045532" w:rsidRDefault="00632D17" w:rsidP="00045532">
      <w:pPr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</w:pPr>
      <w:r w:rsidRPr="00045532">
        <w:rPr>
          <w:rFonts w:ascii="Times New Roman" w:hAnsi="Times New Roman" w:cs="Times New Roman"/>
          <w:sz w:val="28"/>
          <w:szCs w:val="28"/>
        </w:rPr>
        <w:t xml:space="preserve">7.4. </w:t>
      </w:r>
      <w:r w:rsidRPr="00045532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При формировании рациона здорового питания и меню при организации питания детей в ДОУ должны соблюдаться следующие требования: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№7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СанПиН 2.3/2.4.3590</w:t>
      </w:r>
      <w:r w:rsidR="004027D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-20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питание детей должно осуществляться посредством реализации основного (организованного) меню, включающего горячее питание, дополнительного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питания, а также индивидуальных меню для детей, нуждающихся в лечебном и диетическом питании с учетом требований, содержащихся в приложениях №</w:t>
      </w:r>
      <w:r w:rsidR="00683533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6-13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СанПиН 2.3/2.4.3590-20.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632D17" w:rsidRPr="00045532" w:rsidRDefault="00632D17" w:rsidP="00045532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отсутствии второго завтрака калорийность основного завтрака должна быть увеличена на 5% соответственно.</w:t>
      </w:r>
    </w:p>
    <w:p w:rsidR="00632D17" w:rsidRPr="00045532" w:rsidRDefault="00632D17" w:rsidP="00045532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Приложении 13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по каждому приему пищи.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человека.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родителей. 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№7 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СанПиН 2.3/2.4.3590-20.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</w:t>
      </w:r>
    </w:p>
    <w:p w:rsidR="00632D17" w:rsidRPr="00045532" w:rsidRDefault="00632D17" w:rsidP="005A5654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для детей-сирот и детей, оставшихся без попечения родителей, питание детей должно быть организовано 5-6 разовое в сутки по месту фактического пребывания ребенка.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7.5.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7.6. Перечень пищевой продукции, которая не допускается при организации питания детей, приведен в </w:t>
      </w:r>
      <w:r w:rsidRPr="00045532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Приложении 7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7.7.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7.8. Отбор суточной пробы осуществляется назначенным ответственным работником пищеблока (членом комиссии по контролю за организацией и качеством питания, бракеражу готовой продукции), в специально выделенные обеззараженные и промаркированные емкости (плотно закрывающиеся) - отдельно каждое блюдо и (или) кулинарное изделие. 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Суточная проба отбирается в объеме: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порционные блюда, биточки, котлеты, сырники, оладьи, колбаса, бутерброды – поштучно, в объеме одной порции;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04553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100 г</w:t>
        </w:r>
      </w:smartTag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632D17" w:rsidRPr="00045532" w:rsidRDefault="00632D17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7.9. Суточные пробы должны храниться не менее 48 часов в специально отведенном в холодильнике месте/холодильнике при температуре от +2°С до +6°С.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7.10. Выдача готовой пищи разрешается только после проведения контроля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комиссией по контролю за организацией и качеством питания, бракеражу готовой продукции 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составе не менее 3-х человек. Результаты контроля регистрируются в журнале бракеража готовой пищевой продукции (</w:t>
      </w:r>
      <w:r w:rsidRPr="00045532">
        <w:rPr>
          <w:rFonts w:ascii="Times New Roman" w:eastAsia="Arial Unicode MS" w:hAnsi="Times New Roman" w:cs="Times New Roman"/>
          <w:i/>
          <w:sz w:val="28"/>
          <w:szCs w:val="28"/>
          <w:lang w:eastAsia="ru-RU" w:bidi="ru-RU"/>
        </w:rPr>
        <w:t>Приложение 11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).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7.11. Масса порционных блюд должна соответствовать выходу блюда, указанному в меню.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7.12.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7.13. </w:t>
      </w:r>
      <w:r w:rsidRPr="00045532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использование запрещенных пищевых продуктов;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изготовление на пищеблоке ДОУ творога и других кисломолочных продуктов, а также блинчиков с мясом или с творогом, макарон с рубленным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окрошек и холодных супов;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использование остатков пищи от предыдущего приема и пищи, приготовленной накануне;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пищевых продуктов с истекшими сроками годности и явными признаками недоброкачественности (порчи);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овощей и фруктов с наличием плесени и признаками гнили.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7.14. Проверку качества пищи, соблюдение рецептур и технологических режимов осуществляет медицинский работник (</w:t>
      </w: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 по контролю за организацией и качеством питания, бракеражу готовой продукции)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 Результаты контроля регистрируются в журнале бракеража готовой пищевой продукции дошкольного образовательного учреждения.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7.15. </w:t>
      </w:r>
      <w:r w:rsidRPr="00045532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В компетенцию заведующего ДОУ по организации питания входит: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утверждение ежедневного меню;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капитальный и текущий ремонт помещений пищеблока;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контроль соблюдения требований </w:t>
      </w:r>
      <w:r w:rsidR="00632D17" w:rsidRPr="00045532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  <w:lang w:eastAsia="ru-RU" w:bidi="ru-RU"/>
        </w:rPr>
        <w:t>санитарно-эпидемиологических правил и норм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заключение контрактов на поставку продуктов питания поставщиком.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7.16. </w:t>
      </w:r>
      <w:r w:rsidRPr="00045532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создании безопасных условий при подготовке и во время приема пищи;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 формировании культурно-гигиенических навыков во время приема пищи детьми.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7.17. Привлекать воспитанников дошкольного образовательного учреждения к получению пищи с пищеблока категорически запрещается.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7.18. </w:t>
      </w:r>
      <w:r w:rsidRPr="00045532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Перед раздачей пищи детям помощник воспитателя обязан: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промыть столы горячей водой с мылом;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lastRenderedPageBreak/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тщательно вымыть руки;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надеть специальную одежду для получения и раздачи пищи;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проветрить помещение;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сервировать столы в соответствии с приемом пищи.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7.19. К сервировке столов могут привлекаться дети с 3 лет.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7.20. Во время раздачи пищи категорически запрещается нахождение воспитанников в обеденной зоне.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7.21. </w:t>
      </w:r>
      <w:r w:rsidRPr="00045532">
        <w:rPr>
          <w:rFonts w:ascii="Times New Roman" w:eastAsia="Arial Unicode MS" w:hAnsi="Times New Roman" w:cs="Times New Roman"/>
          <w:sz w:val="28"/>
          <w:szCs w:val="28"/>
          <w:u w:val="single"/>
          <w:lang w:eastAsia="ru-RU" w:bidi="ru-RU"/>
        </w:rPr>
        <w:t>Подача блюд и прием пищи в обед осуществляется в следующем порядке: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во время сервировки столов на столы ставятся хлебные тарелки с хлебом;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разливают III блюдо;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подается первое блюдо;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дети рассаживаются за столы и начинают прием пищи;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 мере употребления воспитанниками ДОУ блюда, помощник воспитателя убирает со столов салатники;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дети приступают к приему первого блюда;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 окончании, помощник воспитателя убирает со столов тарелки из-под первого;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подается второе блюдо;</w:t>
      </w:r>
    </w:p>
    <w:p w:rsidR="00632D17" w:rsidRPr="00045532" w:rsidRDefault="005A5654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- </w:t>
      </w:r>
      <w:r w:rsidR="00632D17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прием пищи заканчивается приемом третьего блюда.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7.22. В группах раннего возраста детей, у которых не сформирован навык самостоятельного приема пищи, докармливают.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532">
        <w:rPr>
          <w:rFonts w:ascii="Times New Roman" w:hAnsi="Times New Roman" w:cs="Times New Roman"/>
          <w:b/>
          <w:sz w:val="28"/>
          <w:szCs w:val="28"/>
        </w:rPr>
        <w:t>Организация питьевого режима в ДОУ</w:t>
      </w:r>
    </w:p>
    <w:p w:rsidR="00045532" w:rsidRPr="00045532" w:rsidRDefault="00045532" w:rsidP="00045532">
      <w:pPr>
        <w:pStyle w:val="af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требований: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.1.1. Осуществляется обеспечение питьевой водой, отвечающей обязательным требованиям.</w:t>
      </w:r>
    </w:p>
    <w:p w:rsidR="00632D17" w:rsidRPr="00045532" w:rsidRDefault="003E64C0" w:rsidP="0004553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.1.2.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.1.3.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.2.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.2.1.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.3.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632D17" w:rsidRPr="00045532" w:rsidRDefault="003E64C0" w:rsidP="0004553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632D17"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.4.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кипятить воду нужно не менее 5 минут;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632D17" w:rsidRPr="00045532" w:rsidRDefault="00632D17" w:rsidP="00045532">
      <w:pPr>
        <w:widowControl w:val="0"/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632D17" w:rsidRPr="00045532" w:rsidRDefault="00632D17" w:rsidP="00045532">
      <w:pPr>
        <w:pStyle w:val="af"/>
        <w:keepNext/>
        <w:keepLines/>
        <w:numPr>
          <w:ilvl w:val="0"/>
          <w:numId w:val="42"/>
        </w:numPr>
        <w:tabs>
          <w:tab w:val="left" w:pos="3785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Порядок учета питания</w:t>
      </w:r>
    </w:p>
    <w:p w:rsidR="00045532" w:rsidRPr="00045532" w:rsidRDefault="00045532" w:rsidP="00045532">
      <w:pPr>
        <w:pStyle w:val="af"/>
        <w:keepNext/>
        <w:keepLines/>
        <w:tabs>
          <w:tab w:val="left" w:pos="3785"/>
        </w:tabs>
        <w:spacing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32D17" w:rsidRPr="00045532" w:rsidRDefault="003E64C0" w:rsidP="00045532">
      <w:pPr>
        <w:widowControl w:val="0"/>
        <w:tabs>
          <w:tab w:val="left" w:pos="14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.1. К началу учебного года заведующим ДОУ издается приказ о назначении ответственных за организацию питания, создание комиссии по контролю за организацией и качеством питания, бракеражу готовой продукции, определяются их функциональные обязанности.</w:t>
      </w:r>
    </w:p>
    <w:p w:rsidR="00632D17" w:rsidRPr="00045532" w:rsidRDefault="003E64C0" w:rsidP="00045532">
      <w:pPr>
        <w:widowControl w:val="0"/>
        <w:tabs>
          <w:tab w:val="left" w:pos="14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.2. Ответственный за организацию питания осуществляют учет питающихся детей в Журнале учета посещаемости детей.</w:t>
      </w:r>
    </w:p>
    <w:p w:rsidR="00632D17" w:rsidRPr="00045532" w:rsidRDefault="003E64C0" w:rsidP="00045532">
      <w:pPr>
        <w:widowControl w:val="0"/>
        <w:tabs>
          <w:tab w:val="left" w:pos="12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.3. Ежедневно лицо, ответственное за организацию питания, составляет меню на следующий день. Меню составляется на основании списков присутствующих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детей, которые ежедневно с 8.00 ч. до 8.30 ч. подают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воспитатели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632D17" w:rsidRPr="00045532" w:rsidRDefault="003E64C0" w:rsidP="00045532">
      <w:pPr>
        <w:widowControl w:val="0"/>
        <w:tabs>
          <w:tab w:val="left" w:pos="13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632D17" w:rsidRPr="00045532" w:rsidRDefault="003E64C0" w:rsidP="00045532">
      <w:pPr>
        <w:widowControl w:val="0"/>
        <w:tabs>
          <w:tab w:val="left" w:pos="134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632D17" w:rsidRPr="00045532" w:rsidRDefault="003E64C0" w:rsidP="00045532">
      <w:pPr>
        <w:widowControl w:val="0"/>
        <w:tabs>
          <w:tab w:val="left" w:pos="14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632D17" w:rsidRPr="00045532" w:rsidRDefault="003E64C0" w:rsidP="00045532">
      <w:pPr>
        <w:widowControl w:val="0"/>
        <w:tabs>
          <w:tab w:val="left" w:pos="14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632D17" w:rsidRPr="00045532" w:rsidRDefault="003E64C0" w:rsidP="00045532">
      <w:pPr>
        <w:widowControl w:val="0"/>
        <w:tabs>
          <w:tab w:val="left" w:pos="122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632D17" w:rsidRPr="00045532" w:rsidRDefault="00632D17" w:rsidP="00045532">
      <w:pPr>
        <w:widowControl w:val="0"/>
        <w:tabs>
          <w:tab w:val="left" w:pos="14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keepNext/>
        <w:keepLines/>
        <w:numPr>
          <w:ilvl w:val="0"/>
          <w:numId w:val="42"/>
        </w:numPr>
        <w:tabs>
          <w:tab w:val="left" w:pos="2062"/>
        </w:tabs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Ответственность и контроль за организацией</w:t>
      </w:r>
      <w:r w:rsidRPr="0004553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питания</w:t>
      </w:r>
    </w:p>
    <w:p w:rsidR="00045532" w:rsidRPr="00045532" w:rsidRDefault="00045532" w:rsidP="00045532">
      <w:pPr>
        <w:pStyle w:val="af"/>
        <w:keepNext/>
        <w:keepLines/>
        <w:tabs>
          <w:tab w:val="left" w:pos="2062"/>
        </w:tabs>
        <w:spacing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widowControl w:val="0"/>
        <w:tabs>
          <w:tab w:val="left" w:pos="13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.1. Заведующий дошкольным образовательным учреждением создаёт условия для организации качественного питания воспитанников и несет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персональную ответственность за организацию питания детей в дошкольном образовательном учреждении.</w:t>
      </w:r>
    </w:p>
    <w:p w:rsidR="00632D17" w:rsidRPr="00045532" w:rsidRDefault="00632D17" w:rsidP="00045532">
      <w:pPr>
        <w:widowControl w:val="0"/>
        <w:tabs>
          <w:tab w:val="left" w:pos="12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.2. Заведующий ДОУ представляет учредителю необходимые документы по использованию денежных средств на питание воспитанников.</w:t>
      </w:r>
    </w:p>
    <w:p w:rsidR="00632D17" w:rsidRPr="00045532" w:rsidRDefault="00632D17" w:rsidP="00045532">
      <w:pPr>
        <w:widowControl w:val="0"/>
        <w:tabs>
          <w:tab w:val="left" w:pos="13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632D17" w:rsidRPr="00045532" w:rsidRDefault="00632D17" w:rsidP="00045532">
      <w:pPr>
        <w:widowControl w:val="0"/>
        <w:tabs>
          <w:tab w:val="left" w:pos="172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.4.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началу нового года заведующим ДОУ издается приказ о назначении лица, ответственного за питание в дошкольном образовательном учреждении,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по контролю за организацией и качеством питания, бракеражу готовой продукции, определяются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их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функциональные обязанности.</w:t>
      </w:r>
    </w:p>
    <w:p w:rsidR="00632D17" w:rsidRPr="00045532" w:rsidRDefault="00632D17" w:rsidP="00045532">
      <w:pPr>
        <w:widowControl w:val="0"/>
        <w:tabs>
          <w:tab w:val="left" w:pos="18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.5. Контроль организации питания в дошкольном образовательном учреждении осуществляют заведующий, медицинский работник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комиссия по контролю за организацией и качеством питания, бракеражу готовой продукции, утвержденны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приказом заведующего детским садом и органы самоуправления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в соответствии с полномочиями, закрепленными в Уставе дошкольного образовательного учреждения.</w:t>
      </w:r>
    </w:p>
    <w:p w:rsidR="00632D17" w:rsidRPr="00045532" w:rsidRDefault="00632D17" w:rsidP="000455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Заведующий ДОУ обеспечивает контроль:</w:t>
      </w:r>
    </w:p>
    <w:p w:rsidR="00632D17" w:rsidRPr="00045532" w:rsidRDefault="00045532" w:rsidP="00045532">
      <w:pPr>
        <w:widowControl w:val="0"/>
        <w:tabs>
          <w:tab w:val="left" w:pos="709"/>
          <w:tab w:val="right" w:pos="9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632D17" w:rsidRPr="00045532" w:rsidRDefault="00045532" w:rsidP="00045532">
      <w:pPr>
        <w:widowControl w:val="0"/>
        <w:tabs>
          <w:tab w:val="left" w:pos="709"/>
          <w:tab w:val="right" w:pos="970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договоров на закупку и поставку продуктов питания;</w:t>
      </w:r>
    </w:p>
    <w:p w:rsidR="00632D17" w:rsidRPr="00045532" w:rsidRDefault="00045532" w:rsidP="00045532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условий хранения и сроков реализации пищевых продуктов;</w:t>
      </w:r>
    </w:p>
    <w:p w:rsidR="00045532" w:rsidRDefault="00045532" w:rsidP="00045532">
      <w:pPr>
        <w:tabs>
          <w:tab w:val="left" w:pos="709"/>
          <w:tab w:val="right" w:pos="970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632D17" w:rsidRPr="00045532" w:rsidRDefault="00045532" w:rsidP="00045532">
      <w:pPr>
        <w:tabs>
          <w:tab w:val="left" w:pos="709"/>
          <w:tab w:val="right" w:pos="9701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>-гигиеническими средствами, разделочным оборудованием и уборочным инвентарем.</w:t>
      </w:r>
    </w:p>
    <w:p w:rsidR="00632D17" w:rsidRPr="00045532" w:rsidRDefault="00632D17" w:rsidP="00045532">
      <w:pPr>
        <w:widowControl w:val="0"/>
        <w:tabs>
          <w:tab w:val="left" w:pos="116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К</w:t>
      </w:r>
      <w:proofErr w:type="spellStart"/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омиссия</w:t>
      </w:r>
      <w:proofErr w:type="spellEnd"/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 xml:space="preserve"> по контролю за организацией и качеством питания, бракеражу готовой продукции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(м</w:t>
      </w:r>
      <w:proofErr w:type="spellStart"/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едицинский</w:t>
      </w:r>
      <w:proofErr w:type="spellEnd"/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 xml:space="preserve"> работник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  <w:t>)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 xml:space="preserve"> детского сада осуществляет контроль:</w:t>
      </w:r>
    </w:p>
    <w:p w:rsidR="00632D17" w:rsidRPr="00045532" w:rsidRDefault="00045532" w:rsidP="00045532">
      <w:pPr>
        <w:widowControl w:val="0"/>
        <w:tabs>
          <w:tab w:val="left" w:pos="709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oftHyphen/>
        <w:t xml:space="preserve">-эпидемиологическими заключениями, качественными удостоверениями, ветеринарными справками); </w:t>
      </w:r>
      <w:r w:rsidR="00632D17" w:rsidRPr="00045532">
        <w:rPr>
          <w:rFonts w:ascii="Times New Roman" w:eastAsia="Times New Roman" w:hAnsi="Times New Roman" w:cs="Times New Roman"/>
          <w:color w:val="FFFFFF"/>
          <w:sz w:val="28"/>
          <w:szCs w:val="28"/>
          <w:lang w:val="x-none" w:eastAsia="x-none"/>
        </w:rPr>
        <w:t>поло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val="x-none" w:eastAsia="x-none"/>
        </w:rPr>
        <w:t>жения по</w:t>
      </w:r>
      <w:r w:rsidR="00632D17" w:rsidRPr="00045532">
        <w:rPr>
          <w:rFonts w:ascii="Times New Roman" w:eastAsia="Times New Roman" w:hAnsi="Times New Roman" w:cs="Times New Roman"/>
          <w:color w:val="FFFFFF"/>
          <w:sz w:val="28"/>
          <w:szCs w:val="28"/>
          <w:lang w:val="x-none" w:eastAsia="x-none"/>
        </w:rPr>
        <w:t>ttp://ohrana-tryda.com/node/2256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пищевой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продукции;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режима отбора и условий хранения суточных проб (ежедневно);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соблюдения правил личной гигиены сотрудниками пищеблока с отметкой в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гигиеническом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журнале (ежедневно);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632D17" w:rsidRPr="00045532" w:rsidRDefault="00045532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суточных норм питания на одного ребенка;</w:t>
      </w:r>
    </w:p>
    <w:p w:rsidR="00632D17" w:rsidRPr="00045532" w:rsidRDefault="00632D17" w:rsidP="00045532">
      <w:pPr>
        <w:widowControl w:val="0"/>
        <w:tabs>
          <w:tab w:val="left" w:pos="709"/>
          <w:tab w:val="left" w:pos="1771"/>
          <w:tab w:val="righ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632D17" w:rsidRPr="00045532" w:rsidRDefault="00632D17" w:rsidP="00045532">
      <w:pPr>
        <w:widowControl w:val="0"/>
        <w:tabs>
          <w:tab w:val="left" w:pos="965"/>
        </w:tabs>
        <w:spacing w:after="0" w:line="276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Лицо, ответственное за организацию питания, осуществляет учет питающихся детей в журнале питания, который должен быть 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бумажном виде 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прошнурован, пронумерован, скреплен печатью и подписью заведующего дошкольным образовательным учреждением.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Возможно ведение журнала в электронном виде.</w:t>
      </w:r>
    </w:p>
    <w:p w:rsidR="00632D17" w:rsidRPr="00045532" w:rsidRDefault="00632D17" w:rsidP="00045532">
      <w:pPr>
        <w:widowControl w:val="0"/>
        <w:tabs>
          <w:tab w:val="left" w:pos="1038"/>
        </w:tabs>
        <w:spacing w:after="0" w:line="276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hd w:val="clear" w:color="auto" w:fill="FFFFFF"/>
        <w:tabs>
          <w:tab w:val="left" w:pos="466"/>
        </w:tabs>
        <w:spacing w:line="276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45532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Документация</w:t>
      </w:r>
    </w:p>
    <w:p w:rsidR="00045532" w:rsidRPr="00045532" w:rsidRDefault="00045532" w:rsidP="00045532">
      <w:pPr>
        <w:pStyle w:val="af"/>
        <w:shd w:val="clear" w:color="auto" w:fill="FFFFFF"/>
        <w:tabs>
          <w:tab w:val="left" w:pos="466"/>
        </w:tabs>
        <w:spacing w:line="276" w:lineRule="auto"/>
        <w:ind w:right="54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widowControl w:val="0"/>
        <w:shd w:val="clear" w:color="auto" w:fill="FFFFFF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.1. 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настоящее Положение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об организации питания в ДОУ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Положение о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производственном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контроле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за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ей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качеств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питания в ДОУ;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Положение о комиссии по контролю за организацией и качеством питания, бракеражу готовой продукции;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 xml:space="preserve"> 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договоры на поставку продуктов питания;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основное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2-х недельное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83533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(</w:t>
      </w:r>
      <w:r w:rsidR="00F644CB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10-ти дневное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меню</w:t>
      </w:r>
      <w:r w:rsidR="00683533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включающее меню для возрастной группы детей (от 1 до 3 лет и от 3-7 лет)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технологические карты кулинарных изделий (блюд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ежедневное м</w:t>
      </w:r>
      <w:proofErr w:type="spellStart"/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еню</w:t>
      </w:r>
      <w:proofErr w:type="spellEnd"/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 указанием выхода блюд для возрастной группы детей (от 1 до 3 лет и от 3-7 лет);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Start"/>
      <w:r w:rsidR="00632D17"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едомость</w:t>
      </w:r>
      <w:proofErr w:type="spellEnd"/>
      <w:r w:rsidR="00632D17" w:rsidRPr="00045532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контроля за рационом питания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детей (Приложение N13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СанПиН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2.3/2.4.3590-20)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Документ составляется медработником детского сада каждые 7-10 дней, а заполняется ежедневно.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учета посещаемости детей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бракеража скоропортящейся пищевой продукции (в соответствии с СанПиН);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бракеража готовой пищевой продукции (в соответствии с СанПиН);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учета работы бактерицидной лампы на пищеблоке;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Журнал генеральной уборки, ведомость учета обработки посуды, столовых приборов, оборудования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 учета температурного режим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холодильн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ого оборудования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(в соответствии с СанПиН);</w:t>
      </w:r>
    </w:p>
    <w:p w:rsidR="00632D17" w:rsidRPr="00045532" w:rsidRDefault="00E03628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Журнал учета температуры и влажности в складских помещениях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(в соответствии с СанПиН)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632D17" w:rsidRPr="00045532" w:rsidRDefault="00632D17" w:rsidP="00045532">
      <w:pPr>
        <w:widowControl w:val="0"/>
        <w:shd w:val="clear" w:color="auto" w:fill="FFFFFF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.2.</w:t>
      </w:r>
      <w:r w:rsidRPr="00045532">
        <w:rPr>
          <w:rFonts w:ascii="Times New Roman" w:eastAsia="Times New Roman" w:hAnsi="Times New Roman" w:cs="Times New Roman"/>
          <w:sz w:val="28"/>
          <w:szCs w:val="28"/>
          <w:u w:val="single"/>
          <w:lang w:val="x-none" w:eastAsia="x-none"/>
        </w:rPr>
        <w:t xml:space="preserve"> Перечень приказов:</w:t>
      </w:r>
    </w:p>
    <w:p w:rsidR="00632D17" w:rsidRPr="00045532" w:rsidRDefault="00045532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утверждении и введение в действие настоящего Положения;</w:t>
      </w:r>
    </w:p>
    <w:p w:rsidR="00632D17" w:rsidRPr="00045532" w:rsidRDefault="00045532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632D17" w:rsidRPr="00045532" w:rsidRDefault="00045532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организации лечебного и диетического питания детей;</w:t>
      </w:r>
    </w:p>
    <w:p w:rsidR="00632D17" w:rsidRPr="00045532" w:rsidRDefault="00045532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 контроле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за организацией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питания;</w:t>
      </w:r>
    </w:p>
    <w:p w:rsidR="00632D17" w:rsidRPr="00045532" w:rsidRDefault="00045532" w:rsidP="00045532">
      <w:pPr>
        <w:widowControl w:val="0"/>
        <w:shd w:val="clear" w:color="auto" w:fill="FFFFFF"/>
        <w:tabs>
          <w:tab w:val="left" w:pos="709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</w:t>
      </w:r>
      <w:r w:rsidR="00632D17" w:rsidRPr="00045532">
        <w:rPr>
          <w:rFonts w:ascii="Times New Roman" w:eastAsia="Times New Roman" w:hAnsi="Times New Roman" w:cs="Times New Roman"/>
          <w:sz w:val="28"/>
          <w:szCs w:val="28"/>
          <w:lang w:eastAsia="x-none"/>
        </w:rPr>
        <w:t>б утверждении режима питания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632D17" w:rsidRPr="00045532" w:rsidRDefault="00632D17" w:rsidP="00045532">
      <w:pPr>
        <w:widowControl w:val="0"/>
        <w:tabs>
          <w:tab w:val="left" w:pos="466"/>
        </w:tabs>
        <w:spacing w:after="0" w:line="276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32D17" w:rsidRPr="00045532" w:rsidRDefault="00632D17" w:rsidP="00045532">
      <w:pPr>
        <w:pStyle w:val="af"/>
        <w:numPr>
          <w:ilvl w:val="0"/>
          <w:numId w:val="42"/>
        </w:numPr>
        <w:spacing w:line="276" w:lineRule="auto"/>
        <w:ind w:right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532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:rsidR="00045532" w:rsidRPr="00045532" w:rsidRDefault="00045532" w:rsidP="00045532">
      <w:pPr>
        <w:pStyle w:val="af"/>
        <w:spacing w:line="276" w:lineRule="auto"/>
        <w:ind w:right="1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</w:t>
      </w:r>
      <w:r w:rsidR="003E64C0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.1. Настоящее </w:t>
      </w:r>
      <w:hyperlink r:id="rId8" w:history="1">
        <w:r w:rsidRPr="00045532">
          <w:rPr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 xml:space="preserve">Положение </w:t>
        </w:r>
      </w:hyperlink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является локальным нормативным актом ДОУ, прин</w:t>
      </w:r>
      <w:r w:rsidR="0012134E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имается на заседании трудового коллектива</w:t>
      </w:r>
      <w:bookmarkStart w:id="4" w:name="_GoBack"/>
      <w:bookmarkEnd w:id="4"/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632D17" w:rsidRPr="00045532" w:rsidRDefault="00632D17" w:rsidP="00045532">
      <w:pPr>
        <w:spacing w:after="0" w:line="276" w:lineRule="auto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64C0"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4553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</w:t>
      </w:r>
      <w:r w:rsidR="003E64C0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F66D88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.1. настоящего Положения.</w:t>
      </w:r>
    </w:p>
    <w:p w:rsidR="00632D17" w:rsidRPr="00045532" w:rsidRDefault="00632D17" w:rsidP="00045532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</w:t>
      </w:r>
      <w:r w:rsidR="003E64C0"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2</w:t>
      </w:r>
      <w:r w:rsidRPr="0004553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57D38" w:rsidRDefault="00257D38" w:rsidP="00632D17">
      <w:pPr>
        <w:widowControl w:val="0"/>
        <w:spacing w:after="0" w:line="240" w:lineRule="exact"/>
        <w:jc w:val="right"/>
        <w:rPr>
          <w:rFonts w:ascii="Arial Unicode MS" w:eastAsia="Arial Unicode MS" w:hAnsi="Arial Unicode MS" w:cs="Arial Unicode MS"/>
          <w:b/>
          <w:i/>
          <w:sz w:val="24"/>
          <w:szCs w:val="24"/>
          <w:lang w:eastAsia="ru-RU" w:bidi="ru-RU"/>
        </w:rPr>
      </w:pPr>
    </w:p>
    <w:p w:rsidR="00257D38" w:rsidRDefault="00257D38" w:rsidP="00632D17">
      <w:pPr>
        <w:widowControl w:val="0"/>
        <w:spacing w:after="0" w:line="240" w:lineRule="exact"/>
        <w:jc w:val="right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p w:rsidR="00257D38" w:rsidRDefault="00257D38" w:rsidP="00632D17">
      <w:pPr>
        <w:widowControl w:val="0"/>
        <w:spacing w:after="0" w:line="240" w:lineRule="exact"/>
        <w:jc w:val="right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p w:rsidR="00257D38" w:rsidRPr="00257D38" w:rsidRDefault="00257D38" w:rsidP="00257D38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7D38">
        <w:rPr>
          <w:rFonts w:ascii="Times New Roman" w:eastAsia="Calibri" w:hAnsi="Times New Roman" w:cs="Times New Roman"/>
          <w:i/>
          <w:sz w:val="28"/>
          <w:szCs w:val="28"/>
        </w:rPr>
        <w:t>Согласовано с Родительским комитетом</w:t>
      </w:r>
    </w:p>
    <w:p w:rsidR="00257D38" w:rsidRPr="00257D38" w:rsidRDefault="00257D38" w:rsidP="00257D38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7D38">
        <w:rPr>
          <w:rFonts w:ascii="Times New Roman" w:eastAsia="Calibri" w:hAnsi="Times New Roman" w:cs="Times New Roman"/>
          <w:i/>
          <w:sz w:val="28"/>
          <w:szCs w:val="28"/>
        </w:rPr>
        <w:t xml:space="preserve">Протокол от </w:t>
      </w:r>
      <w:r w:rsidR="000A662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19 </w:t>
      </w:r>
      <w:r w:rsidRPr="00257D3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0A662A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01 </w:t>
      </w:r>
      <w:r w:rsidRPr="00257D38">
        <w:rPr>
          <w:rFonts w:ascii="Times New Roman" w:eastAsia="Calibri" w:hAnsi="Times New Roman" w:cs="Times New Roman"/>
          <w:i/>
          <w:sz w:val="28"/>
          <w:szCs w:val="28"/>
        </w:rPr>
        <w:t>. 20</w:t>
      </w:r>
      <w:r w:rsidR="000A662A">
        <w:rPr>
          <w:rFonts w:ascii="Times New Roman" w:eastAsia="Calibri" w:hAnsi="Times New Roman" w:cs="Times New Roman"/>
          <w:i/>
          <w:sz w:val="28"/>
          <w:szCs w:val="28"/>
        </w:rPr>
        <w:t>21</w:t>
      </w:r>
      <w:r w:rsidRPr="00257D38">
        <w:rPr>
          <w:rFonts w:ascii="Times New Roman" w:eastAsia="Calibri" w:hAnsi="Times New Roman" w:cs="Times New Roman"/>
          <w:i/>
          <w:sz w:val="28"/>
          <w:szCs w:val="28"/>
        </w:rPr>
        <w:t>г. №</w:t>
      </w:r>
      <w:r w:rsidR="000A662A">
        <w:rPr>
          <w:rFonts w:ascii="Times New Roman" w:eastAsia="Calibri" w:hAnsi="Times New Roman" w:cs="Times New Roman"/>
          <w:i/>
          <w:sz w:val="28"/>
          <w:szCs w:val="28"/>
        </w:rPr>
        <w:t>03</w:t>
      </w:r>
    </w:p>
    <w:p w:rsidR="00257D38" w:rsidRDefault="00257D38" w:rsidP="00257D38">
      <w:pPr>
        <w:widowControl w:val="0"/>
        <w:spacing w:after="0" w:line="240" w:lineRule="exact"/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</w:pPr>
      <w:r w:rsidRPr="00257D38">
        <w:rPr>
          <w:rFonts w:ascii="Arial Unicode MS" w:eastAsia="Arial Unicode MS" w:hAnsi="Arial Unicode MS" w:cs="Arial Unicode MS"/>
          <w:sz w:val="24"/>
          <w:szCs w:val="24"/>
          <w:lang w:eastAsia="ru-RU" w:bidi="ru-RU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lastRenderedPageBreak/>
        <w:t>Приложение 1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5" w:name="bookmark8"/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Журнал</w:t>
      </w:r>
      <w:bookmarkEnd w:id="5"/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бракеража скоропортящейся пищевой продукции, 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поступающей на пищеблок</w:t>
      </w: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" w:name="bookmark9"/>
    </w:p>
    <w:tbl>
      <w:tblPr>
        <w:tblW w:w="10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67"/>
        <w:gridCol w:w="709"/>
        <w:gridCol w:w="850"/>
        <w:gridCol w:w="567"/>
        <w:gridCol w:w="567"/>
        <w:gridCol w:w="851"/>
        <w:gridCol w:w="1388"/>
        <w:gridCol w:w="1276"/>
        <w:gridCol w:w="850"/>
        <w:gridCol w:w="709"/>
        <w:gridCol w:w="709"/>
        <w:gridCol w:w="500"/>
      </w:tblGrid>
      <w:tr w:rsidR="00632D17" w:rsidRPr="00632D17" w:rsidTr="00A81F5F">
        <w:trPr>
          <w:trHeight w:val="1289"/>
          <w:jc w:val="center"/>
        </w:trPr>
        <w:tc>
          <w:tcPr>
            <w:tcW w:w="993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Дата и час поступления пищевой продукции</w:t>
            </w: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Наименование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Фасовка</w:t>
            </w: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Дата выработки</w:t>
            </w: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Изготовитель</w:t>
            </w: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Поставщик</w:t>
            </w:r>
          </w:p>
        </w:tc>
        <w:tc>
          <w:tcPr>
            <w:tcW w:w="851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 xml:space="preserve">Количество поступившего продукта (в кг, литрах, </w:t>
            </w:r>
            <w:proofErr w:type="spellStart"/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шт</w:t>
            </w:r>
            <w:proofErr w:type="spellEnd"/>
            <w:r w:rsidRPr="00632D17">
              <w:rPr>
                <w:rFonts w:ascii="Times New Roman" w:eastAsia="Arial Unicode MS" w:hAnsi="Times New Roman" w:cs="Times New Roman"/>
                <w:sz w:val="16"/>
                <w:szCs w:val="16"/>
                <w:lang w:eastAsia="ru-RU" w:bidi="ru-RU"/>
              </w:rPr>
              <w:t>)</w:t>
            </w:r>
          </w:p>
        </w:tc>
        <w:tc>
          <w:tcPr>
            <w:tcW w:w="1388" w:type="dxa"/>
          </w:tcPr>
          <w:p w:rsidR="00632D17" w:rsidRPr="00632D17" w:rsidRDefault="00632D17" w:rsidP="00632D17">
            <w:pPr>
              <w:widowControl w:val="0"/>
              <w:spacing w:after="0"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276" w:type="dxa"/>
          </w:tcPr>
          <w:p w:rsidR="00632D17" w:rsidRPr="00632D17" w:rsidRDefault="00632D17" w:rsidP="00632D17">
            <w:pPr>
              <w:widowControl w:val="0"/>
              <w:spacing w:after="0" w:line="226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26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Условия хранения, конечный срок реализации</w:t>
            </w: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 xml:space="preserve">Дата и час фактической реализации </w:t>
            </w: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Подпись</w:t>
            </w:r>
          </w:p>
          <w:p w:rsidR="00632D17" w:rsidRPr="00632D17" w:rsidRDefault="00632D17" w:rsidP="00632D17">
            <w:pPr>
              <w:widowControl w:val="0"/>
              <w:spacing w:after="0" w:line="23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ответст</w:t>
            </w: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softHyphen/>
              <w:t>венного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лица</w:t>
            </w:r>
          </w:p>
        </w:tc>
        <w:tc>
          <w:tcPr>
            <w:tcW w:w="500" w:type="dxa"/>
          </w:tcPr>
          <w:p w:rsidR="00632D17" w:rsidRPr="00632D17" w:rsidRDefault="00632D17" w:rsidP="00632D17">
            <w:pPr>
              <w:widowControl w:val="0"/>
              <w:spacing w:after="60" w:line="18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Примечание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</w:p>
        </w:tc>
      </w:tr>
      <w:tr w:rsidR="00632D17" w:rsidRPr="00632D17" w:rsidTr="00A81F5F">
        <w:trPr>
          <w:trHeight w:val="144"/>
          <w:jc w:val="center"/>
        </w:trPr>
        <w:tc>
          <w:tcPr>
            <w:tcW w:w="993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567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709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850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567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567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851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388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8</w:t>
            </w:r>
          </w:p>
        </w:tc>
        <w:tc>
          <w:tcPr>
            <w:tcW w:w="1276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9</w:t>
            </w:r>
          </w:p>
        </w:tc>
        <w:tc>
          <w:tcPr>
            <w:tcW w:w="850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10</w:t>
            </w:r>
          </w:p>
        </w:tc>
        <w:tc>
          <w:tcPr>
            <w:tcW w:w="709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11</w:t>
            </w:r>
          </w:p>
        </w:tc>
        <w:tc>
          <w:tcPr>
            <w:tcW w:w="709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12</w:t>
            </w:r>
          </w:p>
        </w:tc>
        <w:tc>
          <w:tcPr>
            <w:tcW w:w="500" w:type="dxa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ru-RU"/>
              </w:rPr>
              <w:t>13</w:t>
            </w:r>
          </w:p>
        </w:tc>
      </w:tr>
      <w:tr w:rsidR="00632D17" w:rsidRPr="00632D17" w:rsidTr="00A81F5F">
        <w:trPr>
          <w:trHeight w:val="338"/>
          <w:jc w:val="center"/>
        </w:trPr>
        <w:tc>
          <w:tcPr>
            <w:tcW w:w="993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val="338"/>
          <w:jc w:val="center"/>
        </w:trPr>
        <w:tc>
          <w:tcPr>
            <w:tcW w:w="993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val="338"/>
          <w:jc w:val="center"/>
        </w:trPr>
        <w:tc>
          <w:tcPr>
            <w:tcW w:w="993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" w:type="dxa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bookmarkEnd w:id="6"/>
    <w:p w:rsidR="00632D17" w:rsidRPr="00632D17" w:rsidRDefault="00632D17" w:rsidP="00632D17">
      <w:pPr>
        <w:widowControl w:val="0"/>
        <w:spacing w:after="403" w:line="240" w:lineRule="exact"/>
        <w:ind w:left="5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</w:pPr>
      <w:r w:rsidRPr="00632D1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lastRenderedPageBreak/>
        <w:t>Приложение 2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    </w:t>
      </w: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CB30CE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sz w:val="20"/>
          <w:szCs w:val="28"/>
          <w:lang w:eastAsia="x-none"/>
        </w:rPr>
      </w:pP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Режим питания в зависимости от длительности пребывания детей в детском саду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7200"/>
      </w:tblGrid>
      <w:tr w:rsidR="00632D17" w:rsidRPr="00632D17" w:rsidTr="007E36DE">
        <w:tc>
          <w:tcPr>
            <w:tcW w:w="2398" w:type="dxa"/>
            <w:vMerge w:val="restart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Время приема пищи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7E36DE" w:rsidRPr="00632D17" w:rsidTr="00683533">
        <w:tc>
          <w:tcPr>
            <w:tcW w:w="2398" w:type="dxa"/>
            <w:vMerge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11-12 часов</w:t>
            </w:r>
          </w:p>
        </w:tc>
      </w:tr>
      <w:tr w:rsidR="007E36DE" w:rsidRPr="00632D17" w:rsidTr="00683533">
        <w:tc>
          <w:tcPr>
            <w:tcW w:w="2398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8.30-9.00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7E36DE" w:rsidRPr="00632D17" w:rsidTr="00683533">
        <w:tc>
          <w:tcPr>
            <w:tcW w:w="2398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10.30-11.00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второй завтрак</w:t>
            </w:r>
          </w:p>
        </w:tc>
      </w:tr>
      <w:tr w:rsidR="007E36DE" w:rsidRPr="00632D17" w:rsidTr="00683533">
        <w:tc>
          <w:tcPr>
            <w:tcW w:w="2398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12.00-13.00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7E36DE" w:rsidRPr="00632D17" w:rsidTr="00683533">
        <w:tc>
          <w:tcPr>
            <w:tcW w:w="2398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15.30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полдник</w:t>
            </w:r>
          </w:p>
        </w:tc>
      </w:tr>
      <w:tr w:rsidR="007E36DE" w:rsidRPr="00632D17" w:rsidTr="00683533">
        <w:tc>
          <w:tcPr>
            <w:tcW w:w="2398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18.30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7E36DE" w:rsidRPr="00632D17" w:rsidRDefault="007E36DE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ужин</w:t>
            </w: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0"/>
          <w:szCs w:val="28"/>
          <w:lang w:val="x-none" w:eastAsia="x-none"/>
        </w:rPr>
      </w:pPr>
    </w:p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</w:pPr>
      <w:r w:rsidRPr="00632D1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x-none"/>
        </w:rPr>
        <w:lastRenderedPageBreak/>
        <w:t xml:space="preserve">Приложение </w:t>
      </w:r>
      <w:r w:rsidRPr="00632D17">
        <w:rPr>
          <w:rFonts w:ascii="Times New Roman" w:eastAsia="Times New Roman" w:hAnsi="Times New Roman" w:cs="Times New Roman"/>
          <w:b/>
          <w:i/>
          <w:sz w:val="24"/>
          <w:szCs w:val="24"/>
          <w:lang w:eastAsia="x-none"/>
        </w:rPr>
        <w:t>3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632D1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М</w:t>
      </w:r>
      <w:proofErr w:type="spellStart"/>
      <w:r w:rsidRPr="00632D1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еню</w:t>
      </w:r>
      <w:proofErr w:type="spellEnd"/>
      <w:r w:rsidRPr="00632D1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приготавливаемых блюд</w:t>
      </w:r>
    </w:p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0"/>
          <w:szCs w:val="28"/>
          <w:lang w:val="x-none" w:eastAsia="x-none"/>
        </w:rPr>
      </w:pPr>
    </w:p>
    <w:tbl>
      <w:tblPr>
        <w:tblW w:w="98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1984"/>
        <w:gridCol w:w="870"/>
        <w:gridCol w:w="546"/>
        <w:gridCol w:w="653"/>
        <w:gridCol w:w="654"/>
        <w:gridCol w:w="1771"/>
        <w:gridCol w:w="1204"/>
      </w:tblGrid>
      <w:tr w:rsidR="00632D17" w:rsidRPr="00632D17" w:rsidTr="00A81F5F">
        <w:trPr>
          <w:trHeight w:hRule="exact" w:val="718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Прием пищи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Наимено</w:t>
            </w: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softHyphen/>
              <w:t>вание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блюда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Вес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блюда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Пищевые вещества (г)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Энергети</w:t>
            </w: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softHyphen/>
              <w:t>ческая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ценность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(ккал)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№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lang w:eastAsia="ru-RU" w:bidi="ru-RU"/>
              </w:rPr>
              <w:t>рецептуры</w:t>
            </w:r>
          </w:p>
        </w:tc>
      </w:tr>
      <w:tr w:rsidR="00632D17" w:rsidRPr="00632D17" w:rsidTr="00A81F5F">
        <w:trPr>
          <w:trHeight w:hRule="exact" w:val="317"/>
        </w:trPr>
        <w:tc>
          <w:tcPr>
            <w:tcW w:w="21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У</w:t>
            </w:r>
          </w:p>
        </w:tc>
        <w:tc>
          <w:tcPr>
            <w:tcW w:w="1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98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 w:bidi="ru-RU"/>
              </w:rPr>
              <w:t>Неделя 1</w:t>
            </w: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День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полдник: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полдник: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ужин: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ужин: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52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 w:bidi="ru-RU"/>
              </w:rPr>
              <w:t>Итого за день: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День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обед: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0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33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второй день: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28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... и т.д. по дням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270"/>
        </w:trPr>
        <w:tc>
          <w:tcPr>
            <w:tcW w:w="981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ru-RU" w:bidi="ru-RU"/>
              </w:rPr>
              <w:t>Неделя 2</w:t>
            </w:r>
          </w:p>
        </w:tc>
      </w:tr>
      <w:tr w:rsidR="00632D17" w:rsidRPr="00632D17" w:rsidTr="00A81F5F">
        <w:trPr>
          <w:trHeight w:hRule="exact" w:val="30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День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2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27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28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  <w:t>Итого за завтрак: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40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... и т.д. по дням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60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Итого за 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32D17" w:rsidRPr="00632D17" w:rsidTr="00A81F5F">
        <w:trPr>
          <w:trHeight w:hRule="exact" w:val="62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 w:bidi="ru-RU"/>
              </w:rPr>
              <w:t>Среднее значение за период: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B30CE" w:rsidRDefault="00632D17" w:rsidP="00CB30CE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</w:pPr>
      <w:r w:rsidRPr="00632D17">
        <w:rPr>
          <w:rFonts w:ascii="Arial Unicode MS" w:eastAsia="Arial Unicode MS" w:hAnsi="Arial Unicode MS" w:cs="Arial Unicode MS"/>
          <w:sz w:val="28"/>
          <w:szCs w:val="28"/>
          <w:lang w:eastAsia="ru-RU" w:bidi="ru-RU"/>
        </w:rPr>
        <w:br w:type="page"/>
      </w:r>
      <w:r w:rsidR="00CB30CE">
        <w:rPr>
          <w:rFonts w:eastAsia="Arial Unicode MS" w:cs="Arial Unicode MS"/>
          <w:sz w:val="28"/>
          <w:szCs w:val="28"/>
          <w:lang w:eastAsia="ru-RU" w:bidi="ru-RU"/>
        </w:rPr>
        <w:lastRenderedPageBreak/>
        <w:t xml:space="preserve">  </w:t>
      </w: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Приложение 4</w:t>
      </w:r>
    </w:p>
    <w:p w:rsidR="00CB30CE" w:rsidRPr="00CB30CE" w:rsidRDefault="00CB30CE" w:rsidP="00CB30CE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     </w:t>
      </w: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Масса порций для детей в зависимости от возраста (в граммах)</w:t>
      </w: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framePr w:w="1026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 w:bidi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2355"/>
        <w:gridCol w:w="2268"/>
      </w:tblGrid>
      <w:tr w:rsidR="00632D17" w:rsidRPr="00632D17" w:rsidTr="00A81F5F">
        <w:trPr>
          <w:trHeight w:val="427"/>
          <w:jc w:val="center"/>
        </w:trPr>
        <w:tc>
          <w:tcPr>
            <w:tcW w:w="4099" w:type="dxa"/>
            <w:vMerge w:val="restart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Блюдо</w:t>
            </w:r>
          </w:p>
        </w:tc>
        <w:tc>
          <w:tcPr>
            <w:tcW w:w="4623" w:type="dxa"/>
            <w:gridSpan w:val="2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Масса порций</w:t>
            </w:r>
          </w:p>
        </w:tc>
      </w:tr>
      <w:tr w:rsidR="00632D17" w:rsidRPr="00632D17" w:rsidTr="00A81F5F">
        <w:trPr>
          <w:trHeight w:val="401"/>
          <w:jc w:val="center"/>
        </w:trPr>
        <w:tc>
          <w:tcPr>
            <w:tcW w:w="4099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от 1 года до 3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3-7 лет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130-150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150-200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Закуска (холодное блюдо)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(салат, овощи и т.п.)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30-40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50-60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Первое блюдо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180-200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Второе блюдо (мясное, рыбное, блюдо из мяса птицы)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50-60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70-80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Гарнир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110-120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130-150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150-180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180-200</w:t>
            </w:r>
          </w:p>
        </w:tc>
      </w:tr>
      <w:tr w:rsidR="00632D17" w:rsidRPr="00632D17" w:rsidTr="00A81F5F">
        <w:trPr>
          <w:jc w:val="center"/>
        </w:trPr>
        <w:tc>
          <w:tcPr>
            <w:tcW w:w="4099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Фрукты</w:t>
            </w:r>
          </w:p>
        </w:tc>
        <w:tc>
          <w:tcPr>
            <w:tcW w:w="235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22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ind w:right="15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100</w:t>
            </w:r>
          </w:p>
        </w:tc>
      </w:tr>
    </w:tbl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lastRenderedPageBreak/>
        <w:t>Приложение 5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    </w:t>
      </w: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Среднесуточные наборы пищевой продукции для детей в ДОУ</w:t>
      </w:r>
    </w:p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(в нетто г, мл на 1 ребенка в сутки)</w:t>
      </w:r>
    </w:p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 w:bidi="ru-RU"/>
        </w:rPr>
      </w:pPr>
    </w:p>
    <w:p w:rsidR="002074CE" w:rsidRDefault="002074CE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</w:p>
    <w:p w:rsidR="002074CE" w:rsidRDefault="002074CE" w:rsidP="002074CE">
      <w:pPr>
        <w:widowControl w:val="0"/>
        <w:tabs>
          <w:tab w:val="left" w:pos="7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5953"/>
        <w:gridCol w:w="1134"/>
        <w:gridCol w:w="1134"/>
      </w:tblGrid>
      <w:tr w:rsidR="002074CE" w:rsidRPr="002074CE" w:rsidTr="002074CE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N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Итого за сутки</w:t>
            </w:r>
          </w:p>
        </w:tc>
      </w:tr>
      <w:tr w:rsidR="002074CE" w:rsidRPr="002074CE" w:rsidTr="002074CE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1 - 3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3 - 7 лет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Молоко, молочная и кисломолочная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Творог (5% - 9% </w:t>
            </w:r>
            <w:proofErr w:type="spellStart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м.д.ж</w:t>
            </w:r>
            <w:proofErr w:type="spellEnd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Сметана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Мясо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Птица (куры, цыплята-бройлеры, индейка - потрошеная, 1 кат.)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Субпродукты (печень, язык, сердце)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Рыба (филе), в </w:t>
            </w:r>
            <w:proofErr w:type="spellStart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филе слабо- или малосоленое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37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Яйцо,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томат-пюре, зелень,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Фрукты свежие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Соки фруктовые и овощные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Витаминизированные напитки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Крупы, бобовые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43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Мука пшеничная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Кондитерские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0,6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Какао-порошок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0,6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Кофейный напиток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1,2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Дрожжи хлебопекарные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0,5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Крахмал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2074CE" w:rsidRPr="002074CE" w:rsidTr="002074C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Соль пищевая поваренная йодированная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CE" w:rsidRPr="002074CE" w:rsidRDefault="002074CE" w:rsidP="002074CE">
            <w:pPr>
              <w:widowControl w:val="0"/>
              <w:tabs>
                <w:tab w:val="left" w:pos="7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074C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</w:tbl>
    <w:p w:rsidR="002074CE" w:rsidRDefault="002074CE" w:rsidP="002074CE">
      <w:pPr>
        <w:widowControl w:val="0"/>
        <w:tabs>
          <w:tab w:val="left" w:pos="7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2074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>Приложение 6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    </w:t>
      </w: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Суммарные объемы блюд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 приемам пищи (в граммах – не менее)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88"/>
        <w:gridCol w:w="3189"/>
      </w:tblGrid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 1 до 3 лет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 3 до 7 лет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400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450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600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250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Ужин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450</w:t>
            </w:r>
          </w:p>
        </w:tc>
      </w:tr>
      <w:tr w:rsidR="00632D17" w:rsidRPr="00632D17" w:rsidTr="00A81F5F">
        <w:tc>
          <w:tcPr>
            <w:tcW w:w="327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Второй ужин</w:t>
            </w:r>
          </w:p>
        </w:tc>
        <w:tc>
          <w:tcPr>
            <w:tcW w:w="32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327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32D17" w:rsidRPr="00CB30CE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br w:type="page"/>
      </w:r>
      <w:r w:rsidRPr="00CB30C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 xml:space="preserve">Приложение 7 </w:t>
      </w:r>
    </w:p>
    <w:p w:rsidR="00632D17" w:rsidRPr="00CB30CE" w:rsidRDefault="00CB30CE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 П</w:t>
      </w:r>
      <w:r w:rsidR="00632D17"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оложению об организации питания </w:t>
      </w:r>
    </w:p>
    <w:p w:rsidR="00632D17" w:rsidRPr="00CB30CE" w:rsidRDefault="00CB30CE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632D17" w:rsidRPr="00CB30CE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Перечень пищевой продукции, </w:t>
      </w:r>
    </w:p>
    <w:p w:rsidR="00632D17" w:rsidRPr="00632D17" w:rsidRDefault="00632D17" w:rsidP="00632D17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которая не допускается при организации питания детей</w:t>
      </w:r>
    </w:p>
    <w:p w:rsidR="00632D17" w:rsidRPr="00632D17" w:rsidRDefault="00632D17" w:rsidP="002074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32D1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 Пищевая продукция, не соответствующая требованиям технических регламентов Таможенного союза.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Мясо сельскохозяйственных животных и птицы, рыба, не прошедшие ветеринарно-санитарную экспертизу.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4. Субпродукты, кроме говяжьих печени, языка, сердца.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5. Непотрошеная птица.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6. Мясо диких животных.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7. Яйца и мясо водоплавающих птиц.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8. Яйца с загрязненной и (или) поврежденной скорлупой, а также яйца из хозяйств, неблагополучных по сальмонеллезам.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9. Консервы с нарушением герметичности банок, </w:t>
      </w:r>
      <w:proofErr w:type="spellStart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бомбажные</w:t>
      </w:r>
      <w:proofErr w:type="spellEnd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"</w:t>
      </w:r>
      <w:proofErr w:type="spellStart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хлопуши</w:t>
      </w:r>
      <w:proofErr w:type="spellEnd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", банки с ржавчиной, деформированные.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10. Крупа, мука, сухофрукты, загрязненные различными примесями или зараженные амбарными вредителями.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11. Пищевая продукция домашнего (не промышленного) изготовления.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12. Кремовые кондитерские изделия (пирожные и торты).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13. Зельцы, изделия из мясной </w:t>
      </w:r>
      <w:proofErr w:type="spellStart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обрези</w:t>
      </w:r>
      <w:proofErr w:type="spellEnd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14. Макароны по-флотски (с фаршем), макароны с рубленым яйцом.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15. Творог из </w:t>
      </w:r>
      <w:proofErr w:type="spellStart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непастеризованного</w:t>
      </w:r>
      <w:proofErr w:type="spellEnd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молока, фляжный творог, фляжную сметану без термической обработки.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16. Простокваша - "</w:t>
      </w:r>
      <w:proofErr w:type="spellStart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самоквас</w:t>
      </w:r>
      <w:proofErr w:type="spellEnd"/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17. Грибы и продукты (кулинарные изделия), из них приготовленные.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18. Квас.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19. Соки концентрированные диффузионные.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21. Сырокопченые мясные гастрономические изделия и колбасы.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22. Блюда, изготовленные из мяса, птицы, рыбы (кроме соленой), не прошедших тепловую обработку.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23. Масло растительное пальмовое, рапсовое, кокосовое, хлопковое.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24. Жареные во фритюре пищевая продукция и продукция общественного питания.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25. Уксус, горчица, хрен, перец острый (красный, черный).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26. Острые соусы, кетчупы, майонез.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27. Овощи и фрукты консервированные, содержащие уксус.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28. Кофе натуральный; тонизирующие напитки (в том числе энергетические).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29. Кулинарные, гидрогенизированные масла и жиры, маргарин (кроме выпечки).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30. Ядро абрикосовой косточки, арахис.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31. Газированные напитки; газированная вода питьевая.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32. Молочная продукция и мороженое на основе растительных жиров.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33. Жевательная резинка.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34. Кумыс, кисломолочная продукция с содержанием этанола (более 0,5%).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35. Карамель, в том числе леденцовая.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36. Холодные напитки и морсы (без термической обработки) из плодово-ягодного сырья.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37. Окрошки и холодные супы.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38. Яичница-глазунья.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39. Паштеты, блинчики с мясом и с творогом.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40. Блюда из (или на основе) сухих пищевых концентратов, в том числе быстрого приготовления.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41. Картофельные и кукурузные чипсы, снеки.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42. Изделия из рубленого мяса и рыбы, салаты, блины и оладьи, приготовленные в условиях палаточного лагеря.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43. Сырки творожные; изделия творожные более 9% жирности.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44. Молоко и молочные напитки, стерилизованные менее 2,5% и более 3,5% жирности; кисломолочные напитки менее 2,5% и более 3,5% жирности.</w:t>
      </w:r>
      <w:r w:rsidRPr="00632D1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45. Готовые кулинарные блюда, не входящие в меню текущего дня, реализуемые через буфеты.</w:t>
      </w:r>
    </w:p>
    <w:p w:rsidR="00632D17" w:rsidRPr="00632D17" w:rsidRDefault="00632D17" w:rsidP="002074CE">
      <w:pPr>
        <w:widowControl w:val="0"/>
        <w:tabs>
          <w:tab w:val="left" w:pos="466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632D1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x-none" w:eastAsia="x-none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x-none" w:eastAsia="x-none"/>
        </w:rPr>
        <w:lastRenderedPageBreak/>
        <w:t xml:space="preserve">Приложение </w:t>
      </w:r>
      <w:r w:rsidRPr="00632D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x-none"/>
        </w:rPr>
        <w:t>8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Таблица замены пищевой продукции в граммах (нетто) </w:t>
      </w:r>
    </w:p>
    <w:p w:rsidR="00632D17" w:rsidRPr="00632D17" w:rsidRDefault="00632D17" w:rsidP="00632D17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 учетом их пищевой ценности</w:t>
      </w:r>
    </w:p>
    <w:p w:rsidR="00632D17" w:rsidRPr="00632D17" w:rsidRDefault="00632D17" w:rsidP="00632D17">
      <w:pPr>
        <w:widowControl w:val="0"/>
        <w:spacing w:after="0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tbl>
      <w:tblPr>
        <w:tblW w:w="986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175"/>
        <w:gridCol w:w="5204"/>
        <w:gridCol w:w="1275"/>
      </w:tblGrid>
      <w:tr w:rsidR="00632D17" w:rsidRPr="00632D17" w:rsidTr="00A81F5F">
        <w:tc>
          <w:tcPr>
            <w:tcW w:w="2215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 пищевой продукции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Масса, г</w:t>
            </w:r>
          </w:p>
        </w:tc>
        <w:tc>
          <w:tcPr>
            <w:tcW w:w="5204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 пищевой продукции - заменитель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Масса, г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Говядина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кролика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96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Печень говяжья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116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птицы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125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Баранина 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кат.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Конина 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кат.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104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лосося (мясо с ферм)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95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Оленина (мясо с ферм)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104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Консервы мясные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Молоко питьевой с массовой долей жира 3,2%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Молоко питьевой с массовой долей жира 2,5%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Молоко сгущенное (цельное и с сахаром)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Сгущено-вареное молоко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Мясо (говядина 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кат.)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Мясо (говядина 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кат.)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17,5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Сыр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12,5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Яйцо куриное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632D17" w:rsidRPr="00632D17" w:rsidTr="00A81F5F">
        <w:trPr>
          <w:trHeight w:val="323"/>
        </w:trPr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Творог с массовой долей жира 9%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говядина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</w:tr>
      <w:tr w:rsidR="00632D17" w:rsidRPr="00632D17" w:rsidTr="00A81F5F">
        <w:trPr>
          <w:trHeight w:val="258"/>
        </w:trPr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105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Яйцо куриное </w:t>
            </w:r>
          </w:p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(1 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41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(говядина)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Рыба (треска)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Молоко цельное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186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Сыр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Рыба (треска)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Мясо (говядина)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Творог с массовой долей жира 9%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105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Картофель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Капуста белокочанная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111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Капуста цветная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Морковь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154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Свекла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118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Бобы (фасоль), в том числе консервированные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33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Горошек зеленый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Горошек зеленый консервированный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64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Кабачки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300</w:t>
            </w:r>
          </w:p>
        </w:tc>
      </w:tr>
      <w:tr w:rsidR="00632D17" w:rsidRPr="00632D17" w:rsidTr="00A81F5F">
        <w:tc>
          <w:tcPr>
            <w:tcW w:w="221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Фрукты свежие</w:t>
            </w:r>
          </w:p>
        </w:tc>
        <w:tc>
          <w:tcPr>
            <w:tcW w:w="1175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Фрукты консервированные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Соки фруктовые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133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Соки фруктово-ягодные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133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479" w:type="dxa"/>
            <w:gridSpan w:val="2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Сухофрукты: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Яблоки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Чернослив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Курага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632D17" w:rsidRPr="00632D17" w:rsidTr="00A81F5F">
        <w:tc>
          <w:tcPr>
            <w:tcW w:w="221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75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0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Изюм</w:t>
            </w:r>
          </w:p>
        </w:tc>
        <w:tc>
          <w:tcPr>
            <w:tcW w:w="12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632D17" w:rsidRPr="00632D17" w:rsidSect="006E10F8">
          <w:headerReference w:type="default" r:id="rId9"/>
          <w:headerReference w:type="first" r:id="rId10"/>
          <w:pgSz w:w="11900" w:h="16840"/>
          <w:pgMar w:top="1134" w:right="851" w:bottom="993" w:left="1418" w:header="0" w:footer="3" w:gutter="0"/>
          <w:cols w:space="720"/>
          <w:noEndnote/>
          <w:titlePg/>
          <w:docGrid w:linePitch="360"/>
        </w:sect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632D17">
        <w:rPr>
          <w:rFonts w:ascii="Arial Unicode MS" w:eastAsia="Arial Unicode MS" w:hAnsi="Arial Unicode MS" w:cs="Arial Unicode MS"/>
          <w:b/>
          <w:i/>
          <w:color w:val="FF0000"/>
          <w:sz w:val="24"/>
          <w:szCs w:val="24"/>
          <w:lang w:eastAsia="ru-RU" w:bidi="ru-RU"/>
        </w:rPr>
        <w:lastRenderedPageBreak/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>Приложение 9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Потребность в пищевых веществах, энергии витаминах и минеральных веществах (суточная)</w:t>
      </w: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410"/>
        <w:gridCol w:w="2182"/>
      </w:tblGrid>
      <w:tr w:rsidR="00632D17" w:rsidRPr="00632D17" w:rsidTr="00A81F5F">
        <w:tc>
          <w:tcPr>
            <w:tcW w:w="3936" w:type="dxa"/>
            <w:vMerge w:val="restart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592" w:type="dxa"/>
            <w:gridSpan w:val="2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Потребность в пищевых веществах</w:t>
            </w:r>
          </w:p>
        </w:tc>
      </w:tr>
      <w:tr w:rsidR="00632D17" w:rsidRPr="00632D17" w:rsidTr="00A81F5F">
        <w:tc>
          <w:tcPr>
            <w:tcW w:w="3936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1-3 лет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3-7 лет</w:t>
            </w:r>
          </w:p>
        </w:tc>
      </w:tr>
      <w:tr w:rsidR="00632D17" w:rsidRPr="00632D17" w:rsidTr="00A81F5F">
        <w:trPr>
          <w:trHeight w:val="287"/>
        </w:trPr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белки (г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54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жиры 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углеводы (г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203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261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энергетическая ценность (ккал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1800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витамин С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витамин В1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0,8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витамин В2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0,9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1,0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витамин А (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экв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450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витамин 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D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(мкг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кальций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фосфор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магний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железо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калий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600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йод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0,07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0,1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селен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0,0015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0,02</w:t>
            </w:r>
          </w:p>
        </w:tc>
      </w:tr>
      <w:tr w:rsidR="00632D17" w:rsidRPr="00632D17" w:rsidTr="00A81F5F">
        <w:tc>
          <w:tcPr>
            <w:tcW w:w="3936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фтор (мг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 w:bidi="ru-RU"/>
              </w:rPr>
              <w:t>/</w:t>
            </w:r>
            <w:proofErr w:type="spellStart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сут</w:t>
            </w:r>
            <w:proofErr w:type="spellEnd"/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1,4</w:t>
            </w:r>
          </w:p>
        </w:tc>
        <w:tc>
          <w:tcPr>
            <w:tcW w:w="2182" w:type="dxa"/>
            <w:shd w:val="clear" w:color="auto" w:fill="auto"/>
            <w:vAlign w:val="center"/>
          </w:tcPr>
          <w:p w:rsidR="00632D17" w:rsidRPr="00632D17" w:rsidRDefault="00632D17" w:rsidP="00632D17">
            <w:pPr>
              <w:keepNext/>
              <w:keepLines/>
              <w:widowControl w:val="0"/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2,0</w:t>
            </w:r>
          </w:p>
        </w:tc>
      </w:tr>
    </w:tbl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sectPr w:rsidR="00632D17" w:rsidRPr="00632D17" w:rsidSect="00B73D7C">
          <w:type w:val="continuous"/>
          <w:pgSz w:w="11900" w:h="16840"/>
          <w:pgMar w:top="1134" w:right="851" w:bottom="1134" w:left="1418" w:header="0" w:footer="0" w:gutter="0"/>
          <w:pgNumType w:start="28"/>
          <w:cols w:space="720"/>
          <w:noEndnote/>
          <w:docGrid w:linePitch="360"/>
        </w:sect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Arial Unicode MS" w:eastAsia="Arial Unicode MS" w:hAnsi="Arial Unicode MS" w:cs="Arial Unicode MS"/>
          <w:b/>
          <w:i/>
          <w:color w:val="000000"/>
          <w:sz w:val="24"/>
          <w:szCs w:val="24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br w:type="page"/>
      </w:r>
      <w:r w:rsidRPr="00632D17">
        <w:rPr>
          <w:rFonts w:ascii="Arial Unicode MS" w:eastAsia="Arial Unicode MS" w:hAnsi="Arial Unicode MS" w:cs="Arial Unicode MS"/>
          <w:b/>
          <w:i/>
          <w:color w:val="000000"/>
          <w:sz w:val="24"/>
          <w:szCs w:val="24"/>
          <w:lang w:eastAsia="ru-RU" w:bidi="ru-RU"/>
        </w:rPr>
        <w:lastRenderedPageBreak/>
        <w:t xml:space="preserve"> </w:t>
      </w: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i/>
          <w:color w:val="000000"/>
          <w:sz w:val="24"/>
          <w:szCs w:val="2"/>
          <w:lang w:eastAsia="ru-RU" w:bidi="ru-RU"/>
        </w:rPr>
      </w:pPr>
      <w:r w:rsidRPr="00632D17">
        <w:rPr>
          <w:rFonts w:ascii="Times New Roman" w:eastAsia="Arial Unicode MS" w:hAnsi="Times New Roman" w:cs="Times New Roman"/>
          <w:b/>
          <w:i/>
          <w:color w:val="000000"/>
          <w:sz w:val="24"/>
          <w:szCs w:val="2"/>
          <w:lang w:eastAsia="ru-RU" w:bidi="ru-RU"/>
        </w:rPr>
        <w:t>Приложение 10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t xml:space="preserve">     </w:t>
      </w: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Гигиенический журнал (сотрудники)</w:t>
      </w:r>
    </w:p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W w:w="104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98"/>
        <w:gridCol w:w="1701"/>
        <w:gridCol w:w="1262"/>
        <w:gridCol w:w="1473"/>
        <w:gridCol w:w="1418"/>
        <w:gridCol w:w="2212"/>
        <w:gridCol w:w="975"/>
      </w:tblGrid>
      <w:tr w:rsidR="00632D17" w:rsidRPr="00632D17" w:rsidTr="00A81F5F">
        <w:tc>
          <w:tcPr>
            <w:tcW w:w="5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№ п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 w:bidi="ru-RU"/>
              </w:rPr>
              <w:t>/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</w:t>
            </w:r>
          </w:p>
        </w:tc>
        <w:tc>
          <w:tcPr>
            <w:tcW w:w="79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ФИО работника (последнее при наличии)</w:t>
            </w:r>
          </w:p>
        </w:tc>
        <w:tc>
          <w:tcPr>
            <w:tcW w:w="126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Должность</w:t>
            </w:r>
          </w:p>
        </w:tc>
        <w:tc>
          <w:tcPr>
            <w:tcW w:w="14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41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221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Результат осмотра медицинским работником (ответственным лицом)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(</w:t>
            </w:r>
            <w:r w:rsidRPr="00632D1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 w:bidi="ru-RU"/>
              </w:rPr>
              <w:t>допущен</w:t>
            </w:r>
            <w:r w:rsidRPr="00632D1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ru-RU" w:bidi="ru-RU"/>
              </w:rPr>
              <w:t>/</w:t>
            </w:r>
            <w:r w:rsidRPr="00632D1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 w:bidi="ru-RU"/>
              </w:rPr>
              <w:t>отстранен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9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Подпись</w:t>
            </w:r>
          </w:p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медицинского работника (ответственного лица)</w:t>
            </w:r>
          </w:p>
        </w:tc>
      </w:tr>
      <w:tr w:rsidR="00632D17" w:rsidRPr="00632D17" w:rsidTr="00A81F5F">
        <w:tc>
          <w:tcPr>
            <w:tcW w:w="5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6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1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32D17" w:rsidRPr="00632D17" w:rsidTr="00A81F5F">
        <w:tc>
          <w:tcPr>
            <w:tcW w:w="5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9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6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1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632D17" w:rsidRPr="00632D17" w:rsidTr="00A81F5F">
        <w:tc>
          <w:tcPr>
            <w:tcW w:w="56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9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6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18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212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75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tabs>
          <w:tab w:val="left" w:pos="0"/>
        </w:tabs>
        <w:spacing w:after="0" w:line="240" w:lineRule="auto"/>
        <w:ind w:right="54"/>
        <w:jc w:val="right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x-none" w:eastAsia="x-none"/>
        </w:rPr>
      </w:pPr>
      <w:r w:rsidRPr="00632D1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x-none" w:eastAsia="x-none"/>
        </w:rPr>
        <w:br w:type="page"/>
      </w:r>
      <w:r w:rsidRPr="00CB30C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x-none" w:eastAsia="x-none"/>
        </w:rPr>
        <w:lastRenderedPageBreak/>
        <w:t>Приложение 11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</w:p>
    <w:p w:rsidR="00632D17" w:rsidRPr="00632D17" w:rsidRDefault="00632D17" w:rsidP="00632D17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бракеража готовой пищевой продукции</w:t>
      </w:r>
    </w:p>
    <w:tbl>
      <w:tblPr>
        <w:tblOverlap w:val="never"/>
        <w:tblW w:w="107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2"/>
        <w:gridCol w:w="1039"/>
        <w:gridCol w:w="1455"/>
        <w:gridCol w:w="1791"/>
        <w:gridCol w:w="1327"/>
        <w:gridCol w:w="1272"/>
        <w:gridCol w:w="1354"/>
        <w:gridCol w:w="1164"/>
      </w:tblGrid>
      <w:tr w:rsidR="00632D17" w:rsidRPr="00632D17" w:rsidTr="00A81F5F">
        <w:trPr>
          <w:trHeight w:hRule="exact" w:val="1293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Дата и час изготовления блюда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Время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снятия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бракеража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Наименование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готового блюда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Результаты органолептической оценки качества готовых блюд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Разрешение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реализации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блюда,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 xml:space="preserve"> </w:t>
            </w: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кулинарного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изделия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Подписи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членов</w:t>
            </w:r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proofErr w:type="spellStart"/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бракеражной</w:t>
            </w:r>
            <w:proofErr w:type="spellEnd"/>
          </w:p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комиссии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Результаты взвешивания порционных блюд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ru-RU" w:bidi="ru-RU"/>
              </w:rPr>
              <w:t>Примечание</w:t>
            </w:r>
          </w:p>
          <w:p w:rsidR="00632D17" w:rsidRDefault="00632D17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</w:p>
          <w:p w:rsidR="00CC4194" w:rsidRPr="00632D17" w:rsidRDefault="00CC4194" w:rsidP="00632D17">
            <w:pPr>
              <w:framePr w:w="10561" w:wrap="notBeside" w:vAnchor="text" w:hAnchor="page" w:x="556" w:y="127"/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 w:bidi="ru-RU"/>
              </w:rPr>
              <w:t>++++++++</w:t>
            </w:r>
          </w:p>
        </w:tc>
      </w:tr>
      <w:tr w:rsidR="00632D17" w:rsidRPr="00632D17" w:rsidTr="00A81F5F">
        <w:trPr>
          <w:trHeight w:hRule="exact" w:val="196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8</w:t>
            </w:r>
          </w:p>
        </w:tc>
      </w:tr>
      <w:tr w:rsidR="00632D17" w:rsidRPr="00632D17" w:rsidTr="00A8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3"/>
          <w:jc w:val="center"/>
        </w:trPr>
        <w:tc>
          <w:tcPr>
            <w:tcW w:w="133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5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5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632D17" w:rsidRPr="00632D17" w:rsidTr="00A8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75"/>
          <w:jc w:val="center"/>
        </w:trPr>
        <w:tc>
          <w:tcPr>
            <w:tcW w:w="133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5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5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  <w:tr w:rsidR="00632D17" w:rsidRPr="00632D17" w:rsidTr="00A8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  <w:jc w:val="center"/>
        </w:trPr>
        <w:tc>
          <w:tcPr>
            <w:tcW w:w="133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039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455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791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27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272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35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  <w:tc>
          <w:tcPr>
            <w:tcW w:w="1164" w:type="dxa"/>
          </w:tcPr>
          <w:p w:rsidR="00632D17" w:rsidRPr="00632D17" w:rsidRDefault="00632D17" w:rsidP="00632D17">
            <w:pPr>
              <w:framePr w:w="10561" w:wrap="notBeside" w:vAnchor="text" w:hAnchor="page" w:x="556" w:y="127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framePr w:w="10561" w:wrap="notBeside" w:vAnchor="text" w:hAnchor="page" w:x="556" w:y="127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632D17">
        <w:rPr>
          <w:rFonts w:ascii="Arial Unicode MS" w:eastAsia="Arial Unicode MS" w:hAnsi="Arial Unicode MS" w:cs="Arial Unicode MS"/>
          <w:b/>
          <w:i/>
          <w:color w:val="FF0000"/>
          <w:sz w:val="24"/>
          <w:szCs w:val="24"/>
          <w:lang w:eastAsia="ru-RU" w:bidi="ru-RU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>Приложение 12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CB30CE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CB30CE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keepNext/>
        <w:keepLines/>
        <w:widowControl w:val="0"/>
        <w:spacing w:after="0" w:line="240" w:lineRule="auto"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0"/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Журнал</w:t>
      </w:r>
      <w:bookmarkEnd w:id="7"/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учета температурного режима холодильного оборудования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1590"/>
        <w:gridCol w:w="998"/>
        <w:gridCol w:w="997"/>
        <w:gridCol w:w="998"/>
        <w:gridCol w:w="998"/>
        <w:gridCol w:w="1007"/>
        <w:gridCol w:w="1007"/>
      </w:tblGrid>
      <w:tr w:rsidR="00632D17" w:rsidRPr="00632D17" w:rsidTr="00A81F5F">
        <w:tc>
          <w:tcPr>
            <w:tcW w:w="1954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Наименование производственного помещения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Наименование холодильного оборудования</w:t>
            </w:r>
          </w:p>
        </w:tc>
        <w:tc>
          <w:tcPr>
            <w:tcW w:w="6337" w:type="dxa"/>
            <w:gridSpan w:val="6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Температура в градусах Цельсия</w:t>
            </w:r>
          </w:p>
        </w:tc>
      </w:tr>
      <w:tr w:rsidR="00632D17" w:rsidRPr="00632D17" w:rsidTr="00A81F5F">
        <w:trPr>
          <w:trHeight w:val="158"/>
        </w:trPr>
        <w:tc>
          <w:tcPr>
            <w:tcW w:w="1954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6337" w:type="dxa"/>
            <w:gridSpan w:val="6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месяц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 w:bidi="ru-RU"/>
              </w:rPr>
              <w:t>/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дни: (ежедневно)</w:t>
            </w:r>
          </w:p>
        </w:tc>
      </w:tr>
      <w:tr w:rsidR="00632D17" w:rsidRPr="00632D17" w:rsidTr="00A81F5F">
        <w:tc>
          <w:tcPr>
            <w:tcW w:w="1954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05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…</w:t>
            </w: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30</w:t>
            </w:r>
          </w:p>
        </w:tc>
      </w:tr>
      <w:tr w:rsidR="00632D17" w:rsidRPr="00632D17" w:rsidTr="00A81F5F">
        <w:tc>
          <w:tcPr>
            <w:tcW w:w="1954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5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  <w:tc>
          <w:tcPr>
            <w:tcW w:w="105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 xml:space="preserve">Журнал </w:t>
      </w:r>
    </w:p>
    <w:p w:rsidR="00632D17" w:rsidRPr="00632D17" w:rsidRDefault="00632D17" w:rsidP="00632D17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  <w:t>учета температуры и влажности в складских помещениях</w:t>
      </w:r>
    </w:p>
    <w:p w:rsidR="00632D17" w:rsidRPr="00632D17" w:rsidRDefault="00632D17" w:rsidP="00632D17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590"/>
        <w:gridCol w:w="1141"/>
        <w:gridCol w:w="1141"/>
        <w:gridCol w:w="1141"/>
        <w:gridCol w:w="1141"/>
        <w:gridCol w:w="1153"/>
        <w:gridCol w:w="1153"/>
      </w:tblGrid>
      <w:tr w:rsidR="00632D17" w:rsidRPr="00632D17" w:rsidTr="00A81F5F">
        <w:tc>
          <w:tcPr>
            <w:tcW w:w="1187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 п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 w:bidi="ru-RU"/>
              </w:rPr>
              <w:t>/</w:t>
            </w: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</w:t>
            </w:r>
          </w:p>
        </w:tc>
        <w:tc>
          <w:tcPr>
            <w:tcW w:w="1590" w:type="dxa"/>
            <w:vMerge w:val="restart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Наименование складского помещения</w:t>
            </w:r>
          </w:p>
        </w:tc>
        <w:tc>
          <w:tcPr>
            <w:tcW w:w="7070" w:type="dxa"/>
            <w:gridSpan w:val="6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Месяц/дни: (температура в градусах Цельсия и влажность в процентах)</w:t>
            </w:r>
          </w:p>
        </w:tc>
      </w:tr>
      <w:tr w:rsidR="00632D17" w:rsidRPr="00632D17" w:rsidTr="00A81F5F">
        <w:trPr>
          <w:trHeight w:val="262"/>
        </w:trPr>
        <w:tc>
          <w:tcPr>
            <w:tcW w:w="1187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590" w:type="dxa"/>
            <w:vMerge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</w:t>
            </w: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118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…</w:t>
            </w:r>
          </w:p>
        </w:tc>
        <w:tc>
          <w:tcPr>
            <w:tcW w:w="118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30</w:t>
            </w:r>
          </w:p>
        </w:tc>
      </w:tr>
      <w:tr w:rsidR="00632D17" w:rsidRPr="00632D17" w:rsidTr="00A81F5F">
        <w:tc>
          <w:tcPr>
            <w:tcW w:w="1187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590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76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8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1183" w:type="dxa"/>
            <w:shd w:val="clear" w:color="auto" w:fill="auto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</w:tr>
    </w:tbl>
    <w:p w:rsidR="00632D17" w:rsidRPr="00632D17" w:rsidRDefault="00632D17" w:rsidP="00632D17">
      <w:pPr>
        <w:widowControl w:val="0"/>
        <w:spacing w:after="0" w:line="240" w:lineRule="exact"/>
        <w:jc w:val="center"/>
        <w:rPr>
          <w:rFonts w:ascii="Arial" w:eastAsia="Arial Unicode MS" w:hAnsi="Arial" w:cs="Arial"/>
          <w:b/>
          <w:color w:val="4C4C4C"/>
          <w:spacing w:val="2"/>
          <w:sz w:val="28"/>
          <w:szCs w:val="28"/>
          <w:lang w:eastAsia="ru-RU"/>
        </w:rPr>
      </w:pPr>
    </w:p>
    <w:p w:rsidR="00632D17" w:rsidRPr="00632D17" w:rsidRDefault="00632D17" w:rsidP="00632D1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32D17" w:rsidRPr="00632D17" w:rsidRDefault="00632D17" w:rsidP="00632D1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</w:pPr>
    </w:p>
    <w:p w:rsidR="00632D17" w:rsidRPr="00632D17" w:rsidRDefault="00632D17" w:rsidP="00632D1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</w:pPr>
      <w:r w:rsidRPr="00632D17">
        <w:rPr>
          <w:rFonts w:ascii="Arial Unicode MS" w:eastAsia="Arial Unicode MS" w:hAnsi="Arial Unicode MS" w:cs="Arial Unicode MS"/>
          <w:b/>
          <w:i/>
          <w:iCs/>
          <w:color w:val="000000"/>
          <w:sz w:val="24"/>
          <w:szCs w:val="24"/>
          <w:lang w:eastAsia="ru-RU" w:bidi="ru-RU"/>
        </w:rPr>
        <w:br w:type="page"/>
      </w:r>
      <w:r w:rsidRPr="00632D1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 w:bidi="ru-RU"/>
        </w:rPr>
        <w:lastRenderedPageBreak/>
        <w:t>Приложение 13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к Положению об организации питания</w:t>
      </w:r>
    </w:p>
    <w:p w:rsidR="00CB30CE" w:rsidRPr="00CB30CE" w:rsidRDefault="00CB30CE" w:rsidP="00CB30CE">
      <w:pPr>
        <w:widowControl w:val="0"/>
        <w:spacing w:after="0" w:line="240" w:lineRule="exact"/>
        <w:ind w:right="-8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воспитанников в ГБДОУ № 1 «</w:t>
      </w:r>
      <w:proofErr w:type="spellStart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Шовда</w:t>
      </w:r>
      <w:proofErr w:type="spellEnd"/>
      <w:r w:rsidRPr="00CB30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» г. Грозный</w:t>
      </w:r>
    </w:p>
    <w:p w:rsidR="00CB30CE" w:rsidRPr="00632D17" w:rsidRDefault="00CB30CE" w:rsidP="00CB30CE">
      <w:pPr>
        <w:widowControl w:val="0"/>
        <w:spacing w:after="0" w:line="240" w:lineRule="exact"/>
        <w:ind w:right="160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32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Распределение в процентном отношении потребления пищевых веществ и энергии по приемам пищи в зависимости от времени пребывания в ДОУ</w:t>
      </w:r>
    </w:p>
    <w:p w:rsidR="00632D17" w:rsidRPr="00632D17" w:rsidRDefault="00632D17" w:rsidP="00632D17">
      <w:pPr>
        <w:widowControl w:val="0"/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632D17" w:rsidRPr="00632D17" w:rsidRDefault="00632D17" w:rsidP="00632D17">
      <w:pPr>
        <w:widowControl w:val="0"/>
        <w:spacing w:after="0" w:line="240" w:lineRule="exact"/>
        <w:ind w:right="-8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88"/>
        <w:gridCol w:w="3210"/>
      </w:tblGrid>
      <w:tr w:rsidR="00632D17" w:rsidRPr="00632D17" w:rsidTr="002074CE">
        <w:tc>
          <w:tcPr>
            <w:tcW w:w="3223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Тип организации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Прием пищи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Доля суточной потребности в пищевых веществах и энергии</w:t>
            </w:r>
          </w:p>
        </w:tc>
      </w:tr>
      <w:tr w:rsidR="00632D17" w:rsidRPr="00632D17" w:rsidTr="002074CE">
        <w:tc>
          <w:tcPr>
            <w:tcW w:w="3223" w:type="dxa"/>
            <w:vMerge w:val="restart"/>
            <w:shd w:val="clear" w:color="auto" w:fill="auto"/>
            <w:vAlign w:val="center"/>
          </w:tcPr>
          <w:p w:rsidR="00632D17" w:rsidRPr="00632D17" w:rsidRDefault="002074CE" w:rsidP="00207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Дошкольная</w:t>
            </w:r>
            <w:r w:rsidR="00632D17"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организац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ия</w:t>
            </w:r>
            <w:r w:rsidR="00632D17"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 организаци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</w:t>
            </w:r>
            <w:r w:rsidR="00632D17"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по уходу и присмотру, организации отдыха (труда и отдыха) с дневным пребыванием детей</w:t>
            </w: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632D17" w:rsidRPr="00632D17" w:rsidTr="002074CE">
        <w:tc>
          <w:tcPr>
            <w:tcW w:w="3223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второй завтрак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</w:tr>
      <w:tr w:rsidR="00632D17" w:rsidRPr="00632D17" w:rsidTr="002074CE">
        <w:tc>
          <w:tcPr>
            <w:tcW w:w="3223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35%</w:t>
            </w:r>
          </w:p>
        </w:tc>
      </w:tr>
      <w:tr w:rsidR="00632D17" w:rsidRPr="00632D17" w:rsidTr="002074CE">
        <w:tc>
          <w:tcPr>
            <w:tcW w:w="3223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полдник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15%</w:t>
            </w:r>
          </w:p>
        </w:tc>
      </w:tr>
      <w:tr w:rsidR="00632D17" w:rsidRPr="00632D17" w:rsidTr="002074CE">
        <w:tc>
          <w:tcPr>
            <w:tcW w:w="3223" w:type="dxa"/>
            <w:vMerge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88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ужин</w:t>
            </w:r>
          </w:p>
        </w:tc>
        <w:tc>
          <w:tcPr>
            <w:tcW w:w="3210" w:type="dxa"/>
            <w:shd w:val="clear" w:color="auto" w:fill="auto"/>
            <w:vAlign w:val="center"/>
          </w:tcPr>
          <w:p w:rsidR="00632D17" w:rsidRPr="00632D17" w:rsidRDefault="00632D17" w:rsidP="00632D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632D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</w:tbl>
    <w:p w:rsidR="00632D17" w:rsidRPr="00632D17" w:rsidRDefault="00632D17" w:rsidP="00632D1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DC3D0C" w:rsidRDefault="00DC3D0C"/>
    <w:sectPr w:rsidR="00DC3D0C" w:rsidSect="006E10F8">
      <w:footerReference w:type="default" r:id="rId11"/>
      <w:type w:val="continuous"/>
      <w:pgSz w:w="11900" w:h="16840"/>
      <w:pgMar w:top="1134" w:right="851" w:bottom="1134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FBE" w:rsidRDefault="00785FBE">
      <w:pPr>
        <w:spacing w:after="0" w:line="240" w:lineRule="auto"/>
      </w:pPr>
      <w:r>
        <w:separator/>
      </w:r>
    </w:p>
  </w:endnote>
  <w:endnote w:type="continuationSeparator" w:id="0">
    <w:p w:rsidR="00785FBE" w:rsidRDefault="0078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D7C" w:rsidRDefault="00B73D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FBE" w:rsidRDefault="00785FBE">
      <w:pPr>
        <w:spacing w:after="0" w:line="240" w:lineRule="auto"/>
      </w:pPr>
      <w:r>
        <w:separator/>
      </w:r>
    </w:p>
  </w:footnote>
  <w:footnote w:type="continuationSeparator" w:id="0">
    <w:p w:rsidR="00785FBE" w:rsidRDefault="0078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D7C" w:rsidRDefault="00B73D7C">
    <w:pPr>
      <w:pStyle w:val="a8"/>
      <w:jc w:val="center"/>
    </w:pPr>
  </w:p>
  <w:p w:rsidR="00B73D7C" w:rsidRPr="008178D6" w:rsidRDefault="00B73D7C">
    <w:pPr>
      <w:pStyle w:val="a8"/>
      <w:jc w:val="center"/>
      <w:rPr>
        <w:rFonts w:ascii="Times New Roman" w:hAnsi="Times New Roman" w:cs="Times New Roman"/>
        <w:sz w:val="20"/>
        <w:szCs w:val="20"/>
      </w:rPr>
    </w:pPr>
  </w:p>
  <w:p w:rsidR="00B73D7C" w:rsidRDefault="00B73D7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D7C" w:rsidRDefault="00B73D7C">
    <w:pPr>
      <w:pStyle w:val="a8"/>
      <w:jc w:val="center"/>
    </w:pPr>
  </w:p>
  <w:p w:rsidR="00B73D7C" w:rsidRDefault="00B73D7C">
    <w:pPr>
      <w:pStyle w:val="a8"/>
      <w:jc w:val="center"/>
    </w:pPr>
  </w:p>
  <w:p w:rsidR="00B73D7C" w:rsidRDefault="00B73D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48AD"/>
    <w:multiLevelType w:val="hybridMultilevel"/>
    <w:tmpl w:val="5002F39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46A12"/>
    <w:multiLevelType w:val="hybridMultilevel"/>
    <w:tmpl w:val="0A90B8D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45CFE"/>
    <w:multiLevelType w:val="hybridMultilevel"/>
    <w:tmpl w:val="9E3C0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A6372"/>
    <w:multiLevelType w:val="hybridMultilevel"/>
    <w:tmpl w:val="D59C4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A2E99"/>
    <w:multiLevelType w:val="hybridMultilevel"/>
    <w:tmpl w:val="C04EE07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3592A"/>
    <w:multiLevelType w:val="hybridMultilevel"/>
    <w:tmpl w:val="CECE2A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054191"/>
    <w:multiLevelType w:val="hybridMultilevel"/>
    <w:tmpl w:val="2004B674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83672"/>
    <w:multiLevelType w:val="hybridMultilevel"/>
    <w:tmpl w:val="C7E2D0C8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60B95"/>
    <w:multiLevelType w:val="hybridMultilevel"/>
    <w:tmpl w:val="2438D26E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FD0E99"/>
    <w:multiLevelType w:val="hybridMultilevel"/>
    <w:tmpl w:val="874C0C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554B5E"/>
    <w:multiLevelType w:val="hybridMultilevel"/>
    <w:tmpl w:val="3F88C350"/>
    <w:lvl w:ilvl="0" w:tplc="02CED9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345B0E"/>
    <w:multiLevelType w:val="hybridMultilevel"/>
    <w:tmpl w:val="8B722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267372"/>
    <w:multiLevelType w:val="hybridMultilevel"/>
    <w:tmpl w:val="4F640B2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EE6C57"/>
    <w:multiLevelType w:val="hybridMultilevel"/>
    <w:tmpl w:val="35926F6E"/>
    <w:lvl w:ilvl="0" w:tplc="0A90A5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115AD9"/>
    <w:multiLevelType w:val="hybridMultilevel"/>
    <w:tmpl w:val="656C4A6E"/>
    <w:lvl w:ilvl="0" w:tplc="0A90A5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DC67A1"/>
    <w:multiLevelType w:val="hybridMultilevel"/>
    <w:tmpl w:val="95600F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A6FB0"/>
    <w:multiLevelType w:val="hybridMultilevel"/>
    <w:tmpl w:val="E4788D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160042"/>
    <w:multiLevelType w:val="hybridMultilevel"/>
    <w:tmpl w:val="48880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482351"/>
    <w:multiLevelType w:val="hybridMultilevel"/>
    <w:tmpl w:val="D4181A78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DB1838"/>
    <w:multiLevelType w:val="hybridMultilevel"/>
    <w:tmpl w:val="A30CADB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7F2EC8"/>
    <w:multiLevelType w:val="hybridMultilevel"/>
    <w:tmpl w:val="C71E7C1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33"/>
  </w:num>
  <w:num w:numId="7">
    <w:abstractNumId w:val="21"/>
  </w:num>
  <w:num w:numId="8">
    <w:abstractNumId w:val="29"/>
  </w:num>
  <w:num w:numId="9">
    <w:abstractNumId w:val="32"/>
  </w:num>
  <w:num w:numId="10">
    <w:abstractNumId w:val="35"/>
  </w:num>
  <w:num w:numId="11">
    <w:abstractNumId w:val="24"/>
  </w:num>
  <w:num w:numId="12">
    <w:abstractNumId w:val="30"/>
  </w:num>
  <w:num w:numId="13">
    <w:abstractNumId w:val="26"/>
  </w:num>
  <w:num w:numId="14">
    <w:abstractNumId w:val="41"/>
  </w:num>
  <w:num w:numId="15">
    <w:abstractNumId w:val="6"/>
  </w:num>
  <w:num w:numId="16">
    <w:abstractNumId w:val="0"/>
  </w:num>
  <w:num w:numId="17">
    <w:abstractNumId w:val="40"/>
  </w:num>
  <w:num w:numId="18">
    <w:abstractNumId w:val="25"/>
  </w:num>
  <w:num w:numId="19">
    <w:abstractNumId w:val="39"/>
  </w:num>
  <w:num w:numId="20">
    <w:abstractNumId w:val="2"/>
  </w:num>
  <w:num w:numId="21">
    <w:abstractNumId w:val="12"/>
  </w:num>
  <w:num w:numId="22">
    <w:abstractNumId w:val="18"/>
  </w:num>
  <w:num w:numId="23">
    <w:abstractNumId w:val="14"/>
  </w:num>
  <w:num w:numId="24">
    <w:abstractNumId w:val="36"/>
  </w:num>
  <w:num w:numId="25">
    <w:abstractNumId w:val="28"/>
  </w:num>
  <w:num w:numId="26">
    <w:abstractNumId w:val="5"/>
  </w:num>
  <w:num w:numId="27">
    <w:abstractNumId w:val="34"/>
  </w:num>
  <w:num w:numId="28">
    <w:abstractNumId w:val="10"/>
  </w:num>
  <w:num w:numId="29">
    <w:abstractNumId w:val="23"/>
  </w:num>
  <w:num w:numId="30">
    <w:abstractNumId w:val="9"/>
  </w:num>
  <w:num w:numId="31">
    <w:abstractNumId w:val="3"/>
  </w:num>
  <w:num w:numId="32">
    <w:abstractNumId w:val="1"/>
  </w:num>
  <w:num w:numId="33">
    <w:abstractNumId w:val="13"/>
  </w:num>
  <w:num w:numId="34">
    <w:abstractNumId w:val="20"/>
  </w:num>
  <w:num w:numId="35">
    <w:abstractNumId w:val="37"/>
  </w:num>
  <w:num w:numId="36">
    <w:abstractNumId w:val="11"/>
  </w:num>
  <w:num w:numId="37">
    <w:abstractNumId w:val="17"/>
  </w:num>
  <w:num w:numId="38">
    <w:abstractNumId w:val="27"/>
  </w:num>
  <w:num w:numId="39">
    <w:abstractNumId w:val="8"/>
  </w:num>
  <w:num w:numId="40">
    <w:abstractNumId w:val="38"/>
  </w:num>
  <w:num w:numId="41">
    <w:abstractNumId w:val="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6"/>
    <w:rsid w:val="00045532"/>
    <w:rsid w:val="0007232E"/>
    <w:rsid w:val="000A662A"/>
    <w:rsid w:val="000C34A9"/>
    <w:rsid w:val="00113222"/>
    <w:rsid w:val="0012134E"/>
    <w:rsid w:val="00133CC6"/>
    <w:rsid w:val="00176213"/>
    <w:rsid w:val="001D639F"/>
    <w:rsid w:val="002074CE"/>
    <w:rsid w:val="00257D38"/>
    <w:rsid w:val="00350B46"/>
    <w:rsid w:val="0037189A"/>
    <w:rsid w:val="003A6122"/>
    <w:rsid w:val="003B4B7A"/>
    <w:rsid w:val="003E64C0"/>
    <w:rsid w:val="004027DB"/>
    <w:rsid w:val="004E1E1C"/>
    <w:rsid w:val="005A5654"/>
    <w:rsid w:val="005C5C60"/>
    <w:rsid w:val="00630FCF"/>
    <w:rsid w:val="00632D17"/>
    <w:rsid w:val="00683533"/>
    <w:rsid w:val="006E10F8"/>
    <w:rsid w:val="006F3D29"/>
    <w:rsid w:val="00726225"/>
    <w:rsid w:val="00751498"/>
    <w:rsid w:val="00785FBE"/>
    <w:rsid w:val="00793CBD"/>
    <w:rsid w:val="007E36DE"/>
    <w:rsid w:val="008178D6"/>
    <w:rsid w:val="008953B7"/>
    <w:rsid w:val="008D2EB4"/>
    <w:rsid w:val="00A31028"/>
    <w:rsid w:val="00A61550"/>
    <w:rsid w:val="00A667EF"/>
    <w:rsid w:val="00A81F5F"/>
    <w:rsid w:val="00AE6949"/>
    <w:rsid w:val="00B73D7C"/>
    <w:rsid w:val="00BB50C2"/>
    <w:rsid w:val="00BE06A6"/>
    <w:rsid w:val="00CB30CE"/>
    <w:rsid w:val="00CC4194"/>
    <w:rsid w:val="00D02446"/>
    <w:rsid w:val="00DC38AC"/>
    <w:rsid w:val="00DC3D0C"/>
    <w:rsid w:val="00DF3D91"/>
    <w:rsid w:val="00E03628"/>
    <w:rsid w:val="00E2437B"/>
    <w:rsid w:val="00F51B6C"/>
    <w:rsid w:val="00F644CB"/>
    <w:rsid w:val="00F66D88"/>
    <w:rsid w:val="00FB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EC930F-92FC-4FBF-BDD6-721B5021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2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2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2D17"/>
  </w:style>
  <w:style w:type="character" w:styleId="a3">
    <w:name w:val="Hyperlink"/>
    <w:rsid w:val="00632D17"/>
    <w:rPr>
      <w:color w:val="0066CC"/>
      <w:u w:val="single"/>
    </w:rPr>
  </w:style>
  <w:style w:type="character" w:customStyle="1" w:styleId="a4">
    <w:name w:val="Колонтитул_"/>
    <w:link w:val="a5"/>
    <w:rsid w:val="00632D17"/>
    <w:rPr>
      <w:rFonts w:ascii="Courier New" w:eastAsia="Courier New" w:hAnsi="Courier New" w:cs="Courier New"/>
      <w:sz w:val="9"/>
      <w:szCs w:val="9"/>
      <w:shd w:val="clear" w:color="auto" w:fill="FFFFFF"/>
    </w:rPr>
  </w:style>
  <w:style w:type="character" w:customStyle="1" w:styleId="10">
    <w:name w:val="Колонтитул1"/>
    <w:rsid w:val="00632D1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632D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632D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link w:val="a6"/>
    <w:rsid w:val="00632D1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1">
    <w:name w:val="Основной текст (3)_"/>
    <w:link w:val="32"/>
    <w:rsid w:val="00632D1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">
    <w:name w:val="Заголовок №1_"/>
    <w:link w:val="12"/>
    <w:rsid w:val="00632D17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0">
    <w:name w:val="Заголовок №2_"/>
    <w:link w:val="21"/>
    <w:rsid w:val="00632D17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4">
    <w:name w:val="Основной текст (4)"/>
    <w:rsid w:val="00632D1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632D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Заголовок №3_"/>
    <w:link w:val="34"/>
    <w:rsid w:val="00632D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632D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632D17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2">
    <w:name w:val="Основной текст (3)"/>
    <w:basedOn w:val="a"/>
    <w:link w:val="31"/>
    <w:rsid w:val="00632D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632D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картинке"/>
    <w:basedOn w:val="a"/>
    <w:link w:val="Exact"/>
    <w:rsid w:val="00632D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">
    <w:name w:val="Заголовок №1"/>
    <w:basedOn w:val="a"/>
    <w:link w:val="11"/>
    <w:rsid w:val="00632D17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632D17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632D17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rsid w:val="00632D17"/>
    <w:pPr>
      <w:widowControl w:val="0"/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632D17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632D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D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63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Колонтитул + 10;5 pt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32D1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632D17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paragraph" w:styleId="aa">
    <w:name w:val="footer"/>
    <w:basedOn w:val="a"/>
    <w:link w:val="ab"/>
    <w:uiPriority w:val="99"/>
    <w:unhideWhenUsed/>
    <w:rsid w:val="00632D1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ab">
    <w:name w:val="Нижний колонтитул Знак"/>
    <w:basedOn w:val="a0"/>
    <w:link w:val="aa"/>
    <w:uiPriority w:val="99"/>
    <w:rsid w:val="00632D17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ru-RU"/>
    </w:rPr>
  </w:style>
  <w:style w:type="character" w:customStyle="1" w:styleId="29pt">
    <w:name w:val="Основной текст (2) + 9 pt"/>
    <w:rsid w:val="00632D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">
    <w:name w:val="Колонтитул + 9 pt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0">
    <w:name w:val="Заголовок №1 (2)_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9pt">
    <w:name w:val="Основной текст (5) + 9 pt;Не полужирный;Не курсив"/>
    <w:rsid w:val="00632D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 + Курсив"/>
    <w:rsid w:val="00632D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rsid w:val="00632D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632D1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c">
    <w:name w:val="Колонтитул + Не полужирный;Курсив"/>
    <w:rsid w:val="00632D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link w:val="ae"/>
    <w:rsid w:val="00632D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0">
    <w:name w:val="Основной текст (7)"/>
    <w:rsid w:val="00632D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Подпись к таблице (2)_"/>
    <w:link w:val="27"/>
    <w:rsid w:val="00632D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(7) + Малые прописные"/>
    <w:rsid w:val="00632D1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32D17"/>
    <w:pPr>
      <w:widowControl w:val="0"/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ae">
    <w:name w:val="Подпись к таблице"/>
    <w:basedOn w:val="a"/>
    <w:link w:val="ad"/>
    <w:rsid w:val="00632D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Подпись к таблице (2)"/>
    <w:basedOn w:val="a"/>
    <w:link w:val="26"/>
    <w:rsid w:val="00632D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f">
    <w:name w:val="List Paragraph"/>
    <w:basedOn w:val="a"/>
    <w:uiPriority w:val="34"/>
    <w:qFormat/>
    <w:rsid w:val="00632D1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f0">
    <w:name w:val="Table Grid"/>
    <w:basedOn w:val="a1"/>
    <w:uiPriority w:val="59"/>
    <w:rsid w:val="00632D17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63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3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32D1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F51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1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2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6E332-362B-4A98-B76A-ACE76BD4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7754</Words>
  <Characters>44200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</dc:creator>
  <cp:keywords/>
  <dc:description/>
  <cp:lastModifiedBy>Acer</cp:lastModifiedBy>
  <cp:revision>31</cp:revision>
  <cp:lastPrinted>2023-11-29T13:11:00Z</cp:lastPrinted>
  <dcterms:created xsi:type="dcterms:W3CDTF">2021-02-25T10:33:00Z</dcterms:created>
  <dcterms:modified xsi:type="dcterms:W3CDTF">2023-11-29T13:12:00Z</dcterms:modified>
</cp:coreProperties>
</file>