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D1" w:rsidRPr="00C4148C" w:rsidRDefault="004C2FD1" w:rsidP="004C2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6"/>
          <w:lang w:eastAsia="ru-RU"/>
        </w:rPr>
      </w:pPr>
      <w:r w:rsidRPr="00C4148C">
        <w:rPr>
          <w:rFonts w:ascii="Times New Roman" w:eastAsiaTheme="minorEastAsia" w:hAnsi="Times New Roman"/>
          <w:b/>
          <w:sz w:val="24"/>
          <w:szCs w:val="26"/>
          <w:lang w:eastAsia="ru-RU"/>
        </w:rPr>
        <w:t xml:space="preserve">Государственное бюджетное дошкольное образовательное учреждение </w:t>
      </w:r>
    </w:p>
    <w:p w:rsidR="004C2FD1" w:rsidRPr="00C4148C" w:rsidRDefault="004C2FD1" w:rsidP="004C2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6"/>
          <w:lang w:eastAsia="ru-RU"/>
        </w:rPr>
      </w:pPr>
      <w:r w:rsidRPr="00C4148C">
        <w:rPr>
          <w:rFonts w:ascii="Times New Roman" w:eastAsiaTheme="minorEastAsia" w:hAnsi="Times New Roman"/>
          <w:b/>
          <w:sz w:val="24"/>
          <w:szCs w:val="26"/>
          <w:lang w:eastAsia="ru-RU"/>
        </w:rPr>
        <w:t>«ДЕТСКИЙ САД № 1 «ШОВДА» Г. ГРОЗНЫЙ»</w:t>
      </w:r>
    </w:p>
    <w:p w:rsidR="00617AAA" w:rsidRPr="00417D3B" w:rsidRDefault="00617AAA" w:rsidP="00617AAA">
      <w:pPr>
        <w:rPr>
          <w:rFonts w:ascii="Times New Roman" w:hAnsi="Times New Roman"/>
          <w:color w:val="FF0000"/>
        </w:rPr>
      </w:pPr>
    </w:p>
    <w:tbl>
      <w:tblPr>
        <w:tblStyle w:val="a5"/>
        <w:tblW w:w="9895" w:type="dxa"/>
        <w:tblInd w:w="108" w:type="dxa"/>
        <w:tblLook w:val="04A0" w:firstRow="1" w:lastRow="0" w:firstColumn="1" w:lastColumn="0" w:noHBand="0" w:noVBand="1"/>
      </w:tblPr>
      <w:tblGrid>
        <w:gridCol w:w="6351"/>
        <w:gridCol w:w="3544"/>
      </w:tblGrid>
      <w:tr w:rsidR="004A0844" w:rsidRPr="00617AAA" w:rsidTr="00852372"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A0844" w:rsidRDefault="004A0844" w:rsidP="004A084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A0844" w:rsidRDefault="004A0844" w:rsidP="004A08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0844" w:rsidRDefault="004A0844" w:rsidP="004A08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4A0844" w:rsidRDefault="004A0844" w:rsidP="004A0844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№1 «Шовда» г. Грозный</w:t>
            </w:r>
          </w:p>
          <w:p w:rsidR="004A0844" w:rsidRDefault="00097EF3" w:rsidP="0023736B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от « </w:t>
            </w:r>
            <w:bookmarkStart w:id="0" w:name="_GoBack"/>
            <w:bookmarkEnd w:id="0"/>
            <w:r w:rsidRPr="00097EF3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» </w:t>
            </w:r>
            <w:r w:rsidRPr="00097EF3">
              <w:rPr>
                <w:rFonts w:ascii="Times New Roman" w:hAnsi="Times New Roman"/>
                <w:sz w:val="28"/>
                <w:szCs w:val="28"/>
                <w:u w:val="single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C542C">
              <w:rPr>
                <w:rFonts w:ascii="Times New Roman" w:hAnsi="Times New Roman"/>
                <w:sz w:val="28"/>
                <w:szCs w:val="28"/>
              </w:rPr>
              <w:t>202</w:t>
            </w:r>
            <w:r w:rsidR="00B34FBF">
              <w:rPr>
                <w:rFonts w:ascii="Times New Roman" w:hAnsi="Times New Roman"/>
                <w:sz w:val="28"/>
                <w:szCs w:val="28"/>
              </w:rPr>
              <w:t>5</w:t>
            </w:r>
            <w:r w:rsidR="004A08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0C5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97EF3">
              <w:rPr>
                <w:rFonts w:ascii="Times New Roman" w:hAnsi="Times New Roman"/>
                <w:sz w:val="28"/>
                <w:szCs w:val="28"/>
                <w:u w:val="single"/>
              </w:rPr>
              <w:t xml:space="preserve">1 </w:t>
            </w:r>
          </w:p>
          <w:p w:rsidR="004A0844" w:rsidRDefault="004A0844" w:rsidP="004A084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D198E" w:rsidRDefault="00CD198E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A0844" w:rsidRDefault="004A0844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A0844" w:rsidRDefault="004A0844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ГБДОУ</w:t>
            </w:r>
          </w:p>
          <w:p w:rsidR="004A0844" w:rsidRDefault="004A0844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 «Шовда» г. Грозный</w:t>
            </w:r>
          </w:p>
          <w:p w:rsidR="004A0844" w:rsidRDefault="00097EF3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097EF3">
              <w:rPr>
                <w:rFonts w:ascii="Times New Roman" w:hAnsi="Times New Roman"/>
                <w:sz w:val="28"/>
                <w:szCs w:val="28"/>
                <w:u w:val="single"/>
              </w:rPr>
              <w:t>25.08.2025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097EF3">
              <w:rPr>
                <w:rFonts w:ascii="Times New Roman" w:hAnsi="Times New Roman"/>
                <w:sz w:val="28"/>
                <w:szCs w:val="28"/>
                <w:u w:val="single"/>
              </w:rPr>
              <w:t>54-од</w:t>
            </w:r>
          </w:p>
          <w:p w:rsidR="004A0844" w:rsidRDefault="004A0844" w:rsidP="004A084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08CC" w:rsidRDefault="005E08CC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0844" w:rsidRDefault="004A0844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372" w:rsidRDefault="00852372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08CC" w:rsidRDefault="005E08CC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5E08CC" w:rsidP="005E08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 </w:t>
      </w:r>
    </w:p>
    <w:p w:rsidR="00236FCD" w:rsidRDefault="000C542C" w:rsidP="0023736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B34F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91965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B34FB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5E08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236FCD" w:rsidRDefault="00236FCD" w:rsidP="005E08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D1" w:rsidRDefault="004C2FD1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D1" w:rsidRDefault="00852372" w:rsidP="004C2FD1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2D30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1965">
        <w:rPr>
          <w:rFonts w:ascii="Times New Roman" w:eastAsia="Times New Roman" w:hAnsi="Times New Roman"/>
          <w:sz w:val="28"/>
          <w:szCs w:val="28"/>
          <w:lang w:eastAsia="ru-RU"/>
        </w:rPr>
        <w:t>Грозный – 202</w:t>
      </w:r>
      <w:r w:rsidR="00B34F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36FC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4C2FD1" w:rsidRDefault="004C2FD1" w:rsidP="004C2FD1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6C7" w:rsidRDefault="00CB56C7" w:rsidP="00CB56C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Пояснительная записка</w:t>
      </w:r>
    </w:p>
    <w:p w:rsidR="00C36297" w:rsidRDefault="00617AAA" w:rsidP="00B5026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Учебный план </w:t>
      </w:r>
      <w:r w:rsidR="00B705BD">
        <w:rPr>
          <w:rFonts w:ascii="Times New Roman" w:hAnsi="Times New Roman"/>
          <w:sz w:val="28"/>
          <w:szCs w:val="28"/>
          <w:lang w:eastAsia="ru-RU"/>
        </w:rPr>
        <w:t>ГБДОУ №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1 «</w:t>
      </w:r>
      <w:proofErr w:type="spellStart"/>
      <w:r w:rsidR="00063EB3">
        <w:rPr>
          <w:rFonts w:ascii="Times New Roman" w:hAnsi="Times New Roman"/>
          <w:sz w:val="28"/>
          <w:szCs w:val="28"/>
          <w:lang w:eastAsia="ru-RU"/>
        </w:rPr>
        <w:t>Шовда</w:t>
      </w:r>
      <w:proofErr w:type="spellEnd"/>
      <w:r w:rsidR="0048721F">
        <w:rPr>
          <w:rFonts w:ascii="Times New Roman" w:hAnsi="Times New Roman"/>
          <w:sz w:val="28"/>
          <w:szCs w:val="28"/>
          <w:lang w:eastAsia="ru-RU"/>
        </w:rPr>
        <w:t xml:space="preserve">» г. </w:t>
      </w:r>
      <w:r w:rsidR="00B50263">
        <w:rPr>
          <w:rFonts w:ascii="Times New Roman" w:hAnsi="Times New Roman"/>
          <w:sz w:val="28"/>
          <w:szCs w:val="28"/>
          <w:lang w:eastAsia="ru-RU"/>
        </w:rPr>
        <w:t xml:space="preserve">Грозный </w:t>
      </w:r>
      <w:r w:rsidR="00B50263" w:rsidRPr="00B50263">
        <w:rPr>
          <w:rFonts w:ascii="Times New Roman" w:hAnsi="Times New Roman"/>
          <w:sz w:val="28"/>
        </w:rPr>
        <w:t>реализующего образовательную программу дошкольного образования разработан в соответствии с нормативными документами:</w:t>
      </w:r>
    </w:p>
    <w:p w:rsidR="00B50263" w:rsidRDefault="00B50263" w:rsidP="00C3629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Федеральным Законом от 29.12.2012 № 273-ФЗ «Об образовании в Российской Федерации</w:t>
      </w:r>
      <w:r w:rsidRPr="0074220C">
        <w:rPr>
          <w:rFonts w:ascii="Times New Roman" w:hAnsi="Times New Roman"/>
          <w:sz w:val="28"/>
          <w:szCs w:val="28"/>
        </w:rPr>
        <w:t>»</w:t>
      </w:r>
      <w:r w:rsidR="0074220C" w:rsidRPr="0074220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74220C">
        <w:rPr>
          <w:rFonts w:ascii="Times New Roman" w:hAnsi="Times New Roman"/>
          <w:sz w:val="28"/>
          <w:szCs w:val="28"/>
        </w:rPr>
        <w:t>(ред</w:t>
      </w:r>
      <w:r w:rsidR="0074220C">
        <w:rPr>
          <w:rFonts w:ascii="Times New Roman" w:hAnsi="Times New Roman"/>
          <w:sz w:val="28"/>
        </w:rPr>
        <w:t>. от 2</w:t>
      </w:r>
      <w:r w:rsidRPr="00B50263">
        <w:rPr>
          <w:rFonts w:ascii="Times New Roman" w:hAnsi="Times New Roman"/>
          <w:sz w:val="28"/>
        </w:rPr>
        <w:t>4.09.202</w:t>
      </w:r>
      <w:r w:rsidR="0074220C">
        <w:rPr>
          <w:rFonts w:ascii="Times New Roman" w:hAnsi="Times New Roman"/>
          <w:sz w:val="28"/>
        </w:rPr>
        <w:t>2 № 371-ФЗ и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/>
        </w:rPr>
        <w:t xml:space="preserve"> от 04.08.2023 </w:t>
      </w:r>
      <w:hyperlink r:id="rId6" w:history="1">
        <w:r w:rsidR="0074220C" w:rsidRPr="0074220C">
          <w:rPr>
            <w:rFonts w:ascii="Times New Roman" w:eastAsia="Arial Unicode MS" w:hAnsi="Times New Roman"/>
            <w:sz w:val="28"/>
            <w:szCs w:val="28"/>
            <w:lang w:eastAsia="ru-RU"/>
          </w:rPr>
          <w:t>№ 479-ФЗ</w:t>
        </w:r>
      </w:hyperlink>
      <w:r w:rsidRPr="00B50263">
        <w:rPr>
          <w:rFonts w:ascii="Times New Roman" w:hAnsi="Times New Roman"/>
          <w:sz w:val="28"/>
        </w:rPr>
        <w:t xml:space="preserve">) </w:t>
      </w:r>
    </w:p>
    <w:p w:rsidR="00B50263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 xml:space="preserve">- 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</w:t>
      </w:r>
      <w:r w:rsidRPr="0074220C">
        <w:rPr>
          <w:rFonts w:ascii="Times New Roman" w:hAnsi="Times New Roman"/>
          <w:sz w:val="28"/>
          <w:szCs w:val="28"/>
        </w:rPr>
        <w:t xml:space="preserve">г. № 1155 </w:t>
      </w:r>
      <w:r w:rsidR="0074220C" w:rsidRPr="0074220C">
        <w:rPr>
          <w:rFonts w:ascii="Times New Roman" w:eastAsia="Arial Unicode MS" w:hAnsi="Times New Roman"/>
          <w:color w:val="000000"/>
          <w:spacing w:val="1"/>
          <w:sz w:val="28"/>
          <w:szCs w:val="28"/>
          <w:lang w:eastAsia="ru-RU" w:bidi="ru-RU"/>
        </w:rPr>
        <w:t xml:space="preserve">(в ред. от </w:t>
      </w:r>
      <w:r w:rsidR="00741E07" w:rsidRPr="0074220C">
        <w:rPr>
          <w:rFonts w:ascii="Times New Roman" w:hAnsi="Times New Roman"/>
          <w:sz w:val="28"/>
          <w:szCs w:val="28"/>
        </w:rPr>
        <w:t>21.01.2019 №</w:t>
      </w:r>
      <w:r w:rsidR="0074220C" w:rsidRPr="0074220C">
        <w:rPr>
          <w:rFonts w:ascii="Times New Roman" w:hAnsi="Times New Roman"/>
          <w:sz w:val="28"/>
          <w:szCs w:val="28"/>
        </w:rPr>
        <w:t xml:space="preserve"> 31 и 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 w:bidi="ru-RU"/>
        </w:rPr>
        <w:t>от</w:t>
      </w:r>
      <w:r w:rsidR="0074220C" w:rsidRPr="0074220C">
        <w:rPr>
          <w:rFonts w:ascii="Times New Roman" w:eastAsia="Arial Unicode MS" w:hAnsi="Times New Roman"/>
          <w:spacing w:val="1"/>
          <w:sz w:val="28"/>
          <w:szCs w:val="28"/>
          <w:lang w:eastAsia="ru-RU" w:bidi="ru-RU"/>
        </w:rPr>
        <w:t xml:space="preserve"> 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 w:bidi="ru-RU"/>
        </w:rPr>
        <w:t>08.11.2022</w:t>
      </w:r>
      <w:r w:rsidR="0074220C" w:rsidRPr="0074220C">
        <w:rPr>
          <w:rFonts w:ascii="Times New Roman" w:eastAsia="Arial Unicode MS" w:hAnsi="Times New Roman"/>
          <w:spacing w:val="55"/>
          <w:sz w:val="28"/>
          <w:szCs w:val="28"/>
          <w:lang w:eastAsia="ru-RU" w:bidi="ru-RU"/>
        </w:rPr>
        <w:t xml:space="preserve"> 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 w:bidi="ru-RU"/>
        </w:rPr>
        <w:t>№ 955)</w:t>
      </w:r>
      <w:r w:rsidR="0074220C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</w:t>
      </w:r>
      <w:r w:rsidRPr="00B50263">
        <w:rPr>
          <w:rFonts w:ascii="Times New Roman" w:hAnsi="Times New Roman"/>
          <w:sz w:val="28"/>
        </w:rPr>
        <w:t xml:space="preserve">(далее - ФГОС ДО). </w:t>
      </w:r>
    </w:p>
    <w:p w:rsidR="00B50263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</w:t>
      </w:r>
      <w:r w:rsidR="00741E07">
        <w:rPr>
          <w:rFonts w:ascii="Times New Roman" w:hAnsi="Times New Roman"/>
          <w:sz w:val="28"/>
        </w:rPr>
        <w:t>.</w:t>
      </w:r>
      <w:r w:rsidRPr="00B50263">
        <w:rPr>
          <w:rFonts w:ascii="Times New Roman" w:hAnsi="Times New Roman"/>
          <w:sz w:val="28"/>
        </w:rPr>
        <w:t xml:space="preserve"> </w:t>
      </w:r>
    </w:p>
    <w:p w:rsidR="00B50263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</w:t>
      </w:r>
      <w:r w:rsidR="00741E07">
        <w:rPr>
          <w:rFonts w:ascii="Times New Roman" w:hAnsi="Times New Roman"/>
          <w:sz w:val="28"/>
        </w:rPr>
        <w:t>ения Российской Федерации от 31.07.</w:t>
      </w:r>
      <w:r w:rsidRPr="00B50263">
        <w:rPr>
          <w:rFonts w:ascii="Times New Roman" w:hAnsi="Times New Roman"/>
          <w:sz w:val="28"/>
        </w:rPr>
        <w:t xml:space="preserve">2020 </w:t>
      </w:r>
      <w:r w:rsidR="00741E07">
        <w:rPr>
          <w:rFonts w:ascii="Times New Roman" w:hAnsi="Times New Roman"/>
          <w:sz w:val="28"/>
        </w:rPr>
        <w:t>№</w:t>
      </w:r>
      <w:r w:rsidRPr="00B50263">
        <w:rPr>
          <w:rFonts w:ascii="Times New Roman" w:hAnsi="Times New Roman"/>
          <w:sz w:val="28"/>
        </w:rPr>
        <w:t xml:space="preserve"> </w:t>
      </w:r>
      <w:r w:rsidRPr="00741E07">
        <w:rPr>
          <w:rFonts w:ascii="Times New Roman" w:hAnsi="Times New Roman"/>
          <w:sz w:val="28"/>
          <w:szCs w:val="28"/>
        </w:rPr>
        <w:t>373</w:t>
      </w:r>
      <w:r w:rsidR="00741E07" w:rsidRPr="00741E07">
        <w:rPr>
          <w:rFonts w:ascii="Times New Roman" w:hAnsi="Times New Roman"/>
          <w:sz w:val="28"/>
          <w:szCs w:val="28"/>
        </w:rPr>
        <w:t xml:space="preserve"> </w:t>
      </w:r>
      <w:r w:rsidR="00741E07" w:rsidRPr="00741E07">
        <w:rPr>
          <w:rFonts w:ascii="Times New Roman" w:eastAsia="Arial Unicode MS" w:hAnsi="Times New Roman"/>
          <w:sz w:val="28"/>
          <w:szCs w:val="28"/>
          <w:lang w:eastAsia="ru-RU"/>
        </w:rPr>
        <w:t>(в ред. от 01.12.2022 № 1048).</w:t>
      </w:r>
      <w:r w:rsidRPr="00B50263">
        <w:rPr>
          <w:rFonts w:ascii="Times New Roman" w:hAnsi="Times New Roman"/>
          <w:sz w:val="28"/>
        </w:rPr>
        <w:t xml:space="preserve"> </w:t>
      </w:r>
    </w:p>
    <w:p w:rsidR="00C36297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 xml:space="preserve">- </w:t>
      </w:r>
      <w:proofErr w:type="spellStart"/>
      <w:r w:rsidRPr="00B50263">
        <w:rPr>
          <w:rFonts w:ascii="Times New Roman" w:hAnsi="Times New Roman"/>
          <w:sz w:val="28"/>
        </w:rPr>
        <w:t>СанПин</w:t>
      </w:r>
      <w:proofErr w:type="spellEnd"/>
      <w:r w:rsidRPr="00B50263">
        <w:rPr>
          <w:rFonts w:ascii="Times New Roman" w:hAnsi="Times New Roman"/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</w:t>
      </w:r>
      <w:r w:rsidR="00741E07" w:rsidRPr="00741E07">
        <w:rPr>
          <w:rFonts w:ascii="Times New Roman" w:hAnsi="Times New Roman"/>
          <w:sz w:val="28"/>
        </w:rPr>
        <w:t xml:space="preserve"> (ред. от 30.12.2022</w:t>
      </w:r>
      <w:r w:rsidR="00741E07">
        <w:rPr>
          <w:rFonts w:ascii="Times New Roman" w:hAnsi="Times New Roman"/>
          <w:sz w:val="28"/>
        </w:rPr>
        <w:t xml:space="preserve"> № 24</w:t>
      </w:r>
      <w:r w:rsidR="00741E07" w:rsidRPr="00741E07">
        <w:rPr>
          <w:rFonts w:ascii="Times New Roman" w:hAnsi="Times New Roman"/>
          <w:sz w:val="28"/>
        </w:rPr>
        <w:t>)</w:t>
      </w:r>
      <w:r w:rsidRPr="00B50263">
        <w:rPr>
          <w:rFonts w:ascii="Times New Roman" w:hAnsi="Times New Roman"/>
          <w:sz w:val="28"/>
        </w:rPr>
        <w:t xml:space="preserve">. </w:t>
      </w:r>
    </w:p>
    <w:p w:rsidR="00B50263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</w:t>
      </w:r>
    </w:p>
    <w:p w:rsidR="00B50263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 xml:space="preserve"> - </w:t>
      </w:r>
      <w:r w:rsidR="00461EE9">
        <w:rPr>
          <w:rFonts w:ascii="Times New Roman" w:hAnsi="Times New Roman"/>
          <w:sz w:val="28"/>
        </w:rPr>
        <w:t>О</w:t>
      </w:r>
      <w:r w:rsidRPr="00B50263">
        <w:rPr>
          <w:rFonts w:ascii="Times New Roman" w:hAnsi="Times New Roman"/>
          <w:sz w:val="28"/>
        </w:rPr>
        <w:t>бразовательной программой дошкол</w:t>
      </w:r>
      <w:r>
        <w:rPr>
          <w:rFonts w:ascii="Times New Roman" w:hAnsi="Times New Roman"/>
          <w:sz w:val="28"/>
        </w:rPr>
        <w:t xml:space="preserve">ьного образования </w:t>
      </w:r>
      <w:r w:rsidRPr="00B50263">
        <w:rPr>
          <w:rFonts w:ascii="Times New Roman" w:hAnsi="Times New Roman"/>
          <w:sz w:val="28"/>
        </w:rPr>
        <w:t xml:space="preserve">ДОУ </w:t>
      </w:r>
    </w:p>
    <w:p w:rsidR="00B50263" w:rsidRDefault="00C36297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Уставом </w:t>
      </w:r>
      <w:r w:rsidR="00B50263" w:rsidRPr="00B50263">
        <w:rPr>
          <w:rFonts w:ascii="Times New Roman" w:hAnsi="Times New Roman"/>
          <w:sz w:val="28"/>
        </w:rPr>
        <w:t xml:space="preserve">ДОУ. </w:t>
      </w:r>
    </w:p>
    <w:p w:rsidR="00B50263" w:rsidRDefault="00B50263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0263">
        <w:rPr>
          <w:rFonts w:ascii="Times New Roman" w:hAnsi="Times New Roman"/>
          <w:sz w:val="28"/>
        </w:rPr>
        <w:t>Учебный план составлен в соответствии с образовательной прогр</w:t>
      </w:r>
      <w:r>
        <w:rPr>
          <w:rFonts w:ascii="Times New Roman" w:hAnsi="Times New Roman"/>
          <w:sz w:val="28"/>
        </w:rPr>
        <w:t xml:space="preserve">аммой дошкольного образования </w:t>
      </w:r>
      <w:r w:rsidRPr="00B50263">
        <w:rPr>
          <w:rFonts w:ascii="Times New Roman" w:hAnsi="Times New Roman"/>
          <w:sz w:val="28"/>
        </w:rPr>
        <w:t xml:space="preserve">ДОУ, разработанной </w:t>
      </w:r>
      <w:r w:rsidR="00461EE9">
        <w:rPr>
          <w:rFonts w:ascii="Times New Roman" w:hAnsi="Times New Roman"/>
          <w:sz w:val="28"/>
        </w:rPr>
        <w:t xml:space="preserve">в соответствии с федеральной </w:t>
      </w:r>
      <w:r w:rsidR="0079145E">
        <w:rPr>
          <w:rFonts w:ascii="Times New Roman" w:hAnsi="Times New Roman"/>
          <w:sz w:val="28"/>
        </w:rPr>
        <w:t xml:space="preserve">образовательно программой </w:t>
      </w:r>
      <w:r w:rsidRPr="00B50263">
        <w:rPr>
          <w:rFonts w:ascii="Times New Roman" w:hAnsi="Times New Roman"/>
          <w:sz w:val="28"/>
        </w:rPr>
        <w:t xml:space="preserve">и утвержденной учреждением самостоятельно. </w:t>
      </w:r>
      <w:r w:rsidR="00CB56C7" w:rsidRPr="00B50263">
        <w:rPr>
          <w:rFonts w:ascii="Times New Roman" w:hAnsi="Times New Roman"/>
          <w:sz w:val="36"/>
          <w:szCs w:val="28"/>
          <w:lang w:eastAsia="ru-RU"/>
        </w:rPr>
        <w:t xml:space="preserve">  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B56C7" w:rsidRDefault="00CB56C7" w:rsidP="009338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Учебный план </w:t>
      </w:r>
      <w:r w:rsidR="00355868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бюджетного дошкольного образовательного учреждения </w:t>
      </w:r>
      <w:r w:rsidR="00355868">
        <w:rPr>
          <w:rFonts w:ascii="Times New Roman" w:hAnsi="Times New Roman"/>
          <w:sz w:val="28"/>
          <w:szCs w:val="28"/>
          <w:lang w:eastAsia="ru-RU"/>
        </w:rPr>
        <w:t xml:space="preserve">№ 1 «Шовда» г. </w:t>
      </w:r>
      <w:r w:rsidR="00B705BD">
        <w:rPr>
          <w:rFonts w:ascii="Times New Roman" w:hAnsi="Times New Roman"/>
          <w:sz w:val="28"/>
          <w:szCs w:val="28"/>
          <w:lang w:eastAsia="ru-RU"/>
        </w:rPr>
        <w:t>Грозный на</w:t>
      </w:r>
      <w:r w:rsidR="0093382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9145E">
        <w:rPr>
          <w:rFonts w:ascii="Times New Roman" w:hAnsi="Times New Roman"/>
          <w:sz w:val="28"/>
          <w:szCs w:val="28"/>
          <w:lang w:eastAsia="ru-RU"/>
        </w:rPr>
        <w:t>4</w:t>
      </w:r>
      <w:r w:rsidR="002A7D33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79145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CB56C7" w:rsidRDefault="0048721F" w:rsidP="00237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Уч</w:t>
      </w:r>
      <w:r w:rsidR="00C91965">
        <w:rPr>
          <w:rFonts w:ascii="Times New Roman" w:hAnsi="Times New Roman"/>
          <w:sz w:val="28"/>
          <w:szCs w:val="28"/>
          <w:lang w:eastAsia="ru-RU"/>
        </w:rPr>
        <w:t>ебный го</w:t>
      </w:r>
      <w:r w:rsidR="0093382C">
        <w:rPr>
          <w:rFonts w:ascii="Times New Roman" w:hAnsi="Times New Roman"/>
          <w:sz w:val="28"/>
          <w:szCs w:val="28"/>
          <w:lang w:eastAsia="ru-RU"/>
        </w:rPr>
        <w:t>д продолжается с 1 сентября 202</w:t>
      </w:r>
      <w:r w:rsidR="0079145E">
        <w:rPr>
          <w:rFonts w:ascii="Times New Roman" w:hAnsi="Times New Roman"/>
          <w:sz w:val="28"/>
          <w:szCs w:val="28"/>
          <w:lang w:eastAsia="ru-RU"/>
        </w:rPr>
        <w:t>4</w:t>
      </w:r>
      <w:r w:rsidR="00C91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382C">
        <w:rPr>
          <w:rFonts w:ascii="Times New Roman" w:hAnsi="Times New Roman"/>
          <w:sz w:val="28"/>
          <w:szCs w:val="28"/>
          <w:lang w:eastAsia="ru-RU"/>
        </w:rPr>
        <w:t>года по 31 мая 202</w:t>
      </w:r>
      <w:r w:rsidR="0079145E">
        <w:rPr>
          <w:rFonts w:ascii="Times New Roman" w:hAnsi="Times New Roman"/>
          <w:sz w:val="28"/>
          <w:szCs w:val="28"/>
          <w:lang w:eastAsia="ru-RU"/>
        </w:rPr>
        <w:t>5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года. Г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БДОУ 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№ 1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Шовда» г. Грозный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56C7">
        <w:rPr>
          <w:rFonts w:ascii="Times New Roman" w:hAnsi="Times New Roman"/>
          <w:sz w:val="28"/>
          <w:szCs w:val="28"/>
          <w:lang w:eastAsia="ru-RU"/>
        </w:rPr>
        <w:t>работает в режиме пятидневной рабочей недели.</w:t>
      </w:r>
    </w:p>
    <w:p w:rsidR="00CB56C7" w:rsidRDefault="00CB56C7" w:rsidP="00237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В </w:t>
      </w:r>
      <w:r w:rsidR="00C91965">
        <w:rPr>
          <w:rFonts w:ascii="Times New Roman" w:hAnsi="Times New Roman"/>
          <w:sz w:val="28"/>
          <w:szCs w:val="28"/>
          <w:lang w:eastAsia="ru-RU"/>
        </w:rPr>
        <w:t>202</w:t>
      </w:r>
      <w:r w:rsidR="007512AA">
        <w:rPr>
          <w:rFonts w:ascii="Times New Roman" w:hAnsi="Times New Roman"/>
          <w:sz w:val="28"/>
          <w:szCs w:val="28"/>
          <w:lang w:eastAsia="ru-RU"/>
        </w:rPr>
        <w:t>4</w:t>
      </w:r>
      <w:r w:rsidR="00C91965">
        <w:rPr>
          <w:rFonts w:ascii="Times New Roman" w:hAnsi="Times New Roman"/>
          <w:sz w:val="28"/>
          <w:szCs w:val="28"/>
          <w:lang w:eastAsia="ru-RU"/>
        </w:rPr>
        <w:t>-202</w:t>
      </w:r>
      <w:r w:rsidR="007512AA">
        <w:rPr>
          <w:rFonts w:ascii="Times New Roman" w:hAnsi="Times New Roman"/>
          <w:sz w:val="28"/>
          <w:szCs w:val="28"/>
          <w:lang w:eastAsia="ru-RU"/>
        </w:rPr>
        <w:t>5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учебном году в </w:t>
      </w:r>
      <w:r w:rsidR="000113AB"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ДОУ </w:t>
      </w:r>
      <w:r w:rsidR="000B74EF"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функционирует 7</w:t>
      </w:r>
      <w:r w:rsidR="00EE770A"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групп</w:t>
      </w:r>
      <w:r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укомплектованных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возрастными нормами:</w:t>
      </w:r>
    </w:p>
    <w:p w:rsidR="00D5780C" w:rsidRPr="00C66925" w:rsidRDefault="00AD088F" w:rsidP="000C54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вторая 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группа раннего возраста «</w:t>
      </w:r>
      <w:r w:rsidR="000C542C" w:rsidRPr="00C66925">
        <w:rPr>
          <w:rFonts w:ascii="Times New Roman" w:hAnsi="Times New Roman"/>
          <w:sz w:val="28"/>
          <w:szCs w:val="28"/>
          <w:lang w:eastAsia="ru-RU"/>
        </w:rPr>
        <w:t>Гномики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»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 xml:space="preserve"> (1-2);</w:t>
      </w:r>
    </w:p>
    <w:p w:rsidR="00EE770A" w:rsidRPr="00C66925" w:rsidRDefault="00EE770A" w:rsidP="00237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-  группа раннего возраста 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>«</w:t>
      </w:r>
      <w:r w:rsidR="007512AA" w:rsidRPr="00C66925">
        <w:rPr>
          <w:rFonts w:ascii="Times New Roman" w:hAnsi="Times New Roman"/>
          <w:sz w:val="28"/>
          <w:szCs w:val="28"/>
          <w:lang w:eastAsia="ru-RU"/>
        </w:rPr>
        <w:t>Непоседы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Pr="00C66925">
        <w:rPr>
          <w:rFonts w:ascii="Times New Roman" w:hAnsi="Times New Roman"/>
          <w:sz w:val="28"/>
          <w:szCs w:val="28"/>
          <w:lang w:eastAsia="ru-RU"/>
        </w:rPr>
        <w:t>(2-3);</w:t>
      </w:r>
    </w:p>
    <w:p w:rsidR="00CB56C7" w:rsidRPr="00C66925" w:rsidRDefault="00AD088F" w:rsidP="002373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 xml:space="preserve">младшая группа 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>«</w:t>
      </w:r>
      <w:r w:rsidR="007512AA" w:rsidRPr="00C66925">
        <w:rPr>
          <w:rFonts w:ascii="Times New Roman" w:hAnsi="Times New Roman"/>
          <w:sz w:val="28"/>
          <w:szCs w:val="28"/>
          <w:lang w:eastAsia="ru-RU"/>
        </w:rPr>
        <w:t>Ладушки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(3-4</w:t>
      </w:r>
      <w:r w:rsidR="00CB56C7" w:rsidRPr="00C66925">
        <w:rPr>
          <w:rFonts w:ascii="Times New Roman" w:hAnsi="Times New Roman"/>
          <w:sz w:val="28"/>
          <w:szCs w:val="28"/>
          <w:lang w:eastAsia="ru-RU"/>
        </w:rPr>
        <w:t>)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;</w:t>
      </w:r>
    </w:p>
    <w:p w:rsidR="000113AB" w:rsidRPr="00C66925" w:rsidRDefault="0023736B" w:rsidP="002373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D088F" w:rsidRPr="00C6692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с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редняя группа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616EB">
        <w:rPr>
          <w:rFonts w:ascii="Times New Roman" w:hAnsi="Times New Roman"/>
          <w:sz w:val="28"/>
          <w:szCs w:val="28"/>
          <w:lang w:eastAsia="ru-RU"/>
        </w:rPr>
        <w:t>Белочки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»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(4-5);</w:t>
      </w:r>
    </w:p>
    <w:p w:rsidR="007F739E" w:rsidRPr="00C66925" w:rsidRDefault="00AD088F" w:rsidP="0023736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с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таршая группа «</w:t>
      </w:r>
      <w:r w:rsidR="003616EB">
        <w:rPr>
          <w:rFonts w:ascii="Times New Roman" w:hAnsi="Times New Roman"/>
          <w:sz w:val="28"/>
          <w:szCs w:val="28"/>
          <w:lang w:eastAsia="ru-RU"/>
        </w:rPr>
        <w:t>Почемучки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»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(5-6);</w:t>
      </w:r>
    </w:p>
    <w:p w:rsidR="000113AB" w:rsidRPr="00C66925" w:rsidRDefault="0038569B" w:rsidP="003856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D088F" w:rsidRPr="00C6692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п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одготовительная группа</w:t>
      </w:r>
      <w:r w:rsidR="0048721F" w:rsidRPr="00C6692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616EB">
        <w:rPr>
          <w:rFonts w:ascii="Times New Roman" w:hAnsi="Times New Roman"/>
          <w:sz w:val="28"/>
          <w:szCs w:val="28"/>
          <w:lang w:eastAsia="ru-RU"/>
        </w:rPr>
        <w:t>Всезнайки»</w:t>
      </w:r>
      <w:r w:rsidR="00D44310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0C542C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(6-7)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;</w:t>
      </w:r>
    </w:p>
    <w:p w:rsidR="000B74EF" w:rsidRDefault="000B74EF" w:rsidP="003856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lastRenderedPageBreak/>
        <w:t>- группа кратковременного пребывания – (5-7).</w:t>
      </w:r>
    </w:p>
    <w:p w:rsidR="00E01CB7" w:rsidRPr="00CB56C7" w:rsidRDefault="00E01CB7" w:rsidP="00E01C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Организованная образовательная деятельность в ДОУ осуществляется с детьми от 2 до7лет.</w:t>
      </w:r>
    </w:p>
    <w:p w:rsidR="00CB56C7" w:rsidRDefault="00CB56C7" w:rsidP="00CB56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Учебный план </w:t>
      </w:r>
      <w:r w:rsidR="00D71B6D">
        <w:rPr>
          <w:rFonts w:ascii="Times New Roman" w:hAnsi="Times New Roman"/>
          <w:sz w:val="28"/>
          <w:szCs w:val="28"/>
          <w:lang w:eastAsia="ru-RU"/>
        </w:rPr>
        <w:t>ДОУ</w:t>
      </w:r>
      <w:r w:rsidR="004872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соответствует Уставу ДОУ, 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  В структуре учебного плана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выделяется </w:t>
      </w:r>
      <w:r w:rsidR="007512AA">
        <w:rPr>
          <w:rFonts w:ascii="Times New Roman" w:hAnsi="Times New Roman"/>
          <w:b/>
          <w:sz w:val="28"/>
          <w:szCs w:val="28"/>
          <w:lang w:eastAsia="ru-RU"/>
        </w:rPr>
        <w:t>обязательная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вариативная часть.</w:t>
      </w:r>
    </w:p>
    <w:p w:rsidR="00CB56C7" w:rsidRDefault="00864943" w:rsidP="00AD08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Обязательная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часть обеспечивает выполнение образовательной программы ДОУ, разработанной на основании</w:t>
      </w:r>
      <w:r w:rsidR="00B50263">
        <w:rPr>
          <w:rFonts w:ascii="Times New Roman" w:hAnsi="Times New Roman"/>
          <w:sz w:val="28"/>
          <w:szCs w:val="28"/>
          <w:lang w:eastAsia="ru-RU"/>
        </w:rPr>
        <w:t xml:space="preserve"> федеральной образовательной программой.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Обязательная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часть реализуется через </w:t>
      </w:r>
      <w:r w:rsidR="005F7846">
        <w:rPr>
          <w:rFonts w:ascii="Times New Roman" w:hAnsi="Times New Roman"/>
          <w:sz w:val="28"/>
          <w:szCs w:val="28"/>
          <w:lang w:eastAsia="ru-RU"/>
        </w:rPr>
        <w:t>занятия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, отводимые на усвоение </w:t>
      </w:r>
      <w:r w:rsidR="0093382C">
        <w:rPr>
          <w:rFonts w:ascii="Times New Roman" w:hAnsi="Times New Roman"/>
          <w:sz w:val="28"/>
          <w:szCs w:val="28"/>
          <w:lang w:eastAsia="ru-RU"/>
        </w:rPr>
        <w:t>образовательной программы.</w:t>
      </w:r>
    </w:p>
    <w:p w:rsidR="00CB56C7" w:rsidRPr="00C66925" w:rsidRDefault="00CB56C7" w:rsidP="00CB56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F7846" w:rsidRPr="00C66925">
        <w:rPr>
          <w:rFonts w:ascii="Times New Roman" w:hAnsi="Times New Roman"/>
          <w:sz w:val="28"/>
          <w:szCs w:val="28"/>
          <w:lang w:eastAsia="ru-RU"/>
        </w:rPr>
        <w:t>обязательной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части учебного плана:</w:t>
      </w:r>
    </w:p>
    <w:p w:rsidR="00CB56C7" w:rsidRPr="00C66925" w:rsidRDefault="00CB56C7" w:rsidP="00D71B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 для детей</w:t>
      </w:r>
      <w:r w:rsidR="004F44AE" w:rsidRPr="00C66925">
        <w:rPr>
          <w:rFonts w:ascii="Times New Roman" w:hAnsi="Times New Roman"/>
          <w:sz w:val="28"/>
          <w:szCs w:val="28"/>
          <w:lang w:eastAsia="ru-RU"/>
        </w:rPr>
        <w:t xml:space="preserve"> группы раннего возраста</w:t>
      </w:r>
      <w:r w:rsidR="008D79FF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– 10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(1 часа 40 минут)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в неделю;</w:t>
      </w:r>
    </w:p>
    <w:p w:rsidR="00CB56C7" w:rsidRPr="00C66925" w:rsidRDefault="00CB56C7" w:rsidP="0038569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 для детей младшей группы – 1</w:t>
      </w:r>
      <w:r w:rsidR="0038569B" w:rsidRPr="00C66925">
        <w:rPr>
          <w:rFonts w:ascii="Times New Roman" w:hAnsi="Times New Roman"/>
          <w:sz w:val="28"/>
          <w:szCs w:val="28"/>
          <w:lang w:eastAsia="ru-RU"/>
        </w:rPr>
        <w:t>0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(2 часа 30 минут в неделю; </w:t>
      </w:r>
    </w:p>
    <w:p w:rsidR="00CB56C7" w:rsidRPr="00C66925" w:rsidRDefault="00CB56C7" w:rsidP="00D71B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- для детей средней группы -10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(3 часа 20 минут)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в неделю;</w:t>
      </w:r>
    </w:p>
    <w:p w:rsidR="00CB56C7" w:rsidRPr="00C66925" w:rsidRDefault="008D79FF" w:rsidP="00D71B6D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для детей старшей группы – 15</w:t>
      </w:r>
      <w:r w:rsidR="00CB56C7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="00CB56C7" w:rsidRPr="00C6692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50263" w:rsidRPr="00C66925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CB56C7"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часов 25 минут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) в неделю;</w:t>
      </w:r>
    </w:p>
    <w:p w:rsidR="00D71B6D" w:rsidRDefault="000113AB" w:rsidP="00D71B6D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- для 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детей подготовительной группы-16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846" w:rsidRPr="00C66925">
        <w:rPr>
          <w:rFonts w:ascii="Times New Roman" w:hAnsi="Times New Roman"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8</w:t>
      </w:r>
      <w:r w:rsidR="00B80E54" w:rsidRPr="00C66925">
        <w:rPr>
          <w:rFonts w:ascii="Times New Roman" w:hAnsi="Times New Roman"/>
          <w:sz w:val="28"/>
          <w:szCs w:val="28"/>
          <w:lang w:eastAsia="ru-RU"/>
        </w:rPr>
        <w:t xml:space="preserve"> часов).</w:t>
      </w:r>
    </w:p>
    <w:p w:rsidR="00CB56C7" w:rsidRDefault="00CB56C7" w:rsidP="00CB56C7">
      <w:pPr>
        <w:shd w:val="clear" w:color="auto" w:fill="FFFFFF"/>
        <w:tabs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Социально-коммуникативное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развитие направлено на усвоение норм и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развитие общения и взаимодействия ребёнка с взрослыми и сверстниками;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собственных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отзывчивости, сопереживания, формирование готовности к совместной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Познавательное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развитие предполагает развитие интересов детей,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народа, об отечественных традициях и праздниках, о планете Земля как общем доме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развитие включает владение речью как средством общения 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правильной диалогической и монологической речи; развитие речевого творчества;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различных жанров детской литературы; формирование звуковой аналитико-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lastRenderedPageBreak/>
        <w:t xml:space="preserve">Художественно-эстетическое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развитие предполагает развитие предпосылок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эстетического отношения к окружающему миру; формирование элементарных 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представлений о видах искусства; восприятие музыки, художественной литературы,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фольклора; стимулирование сопереживания персонажам художественных 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др.).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Физическое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развитие включает приобретение опыта в следующих видах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системы организма, развитию равновесия, координации движения, крупной и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целенаправленности и </w:t>
      </w:r>
      <w:proofErr w:type="spellStart"/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в двигательной сфере; становление ценностей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привычек и др.).</w:t>
      </w:r>
    </w:p>
    <w:p w:rsidR="00CB56C7" w:rsidRPr="0048721F" w:rsidRDefault="00CB56C7" w:rsidP="008D79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B09C9">
        <w:rPr>
          <w:rFonts w:ascii="Times New Roman" w:hAnsi="Times New Roman"/>
          <w:b/>
          <w:sz w:val="28"/>
          <w:szCs w:val="28"/>
          <w:lang w:eastAsia="ru-RU"/>
        </w:rPr>
        <w:t xml:space="preserve">Примечание: </w:t>
      </w:r>
      <w:r w:rsidR="004F44AE" w:rsidRPr="00AB09C9">
        <w:rPr>
          <w:rFonts w:ascii="Times New Roman" w:hAnsi="Times New Roman"/>
          <w:sz w:val="28"/>
          <w:szCs w:val="28"/>
          <w:lang w:eastAsia="ru-RU"/>
        </w:rPr>
        <w:t>в ГБ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="004F44AE" w:rsidRPr="00AB09C9">
        <w:rPr>
          <w:rFonts w:ascii="Times New Roman" w:hAnsi="Times New Roman"/>
          <w:sz w:val="28"/>
          <w:szCs w:val="28"/>
          <w:lang w:eastAsia="ru-RU"/>
        </w:rPr>
        <w:t xml:space="preserve">№ 1 «Шовда» г. </w:t>
      </w:r>
      <w:proofErr w:type="gramStart"/>
      <w:r w:rsidR="004F44AE" w:rsidRPr="00AB09C9">
        <w:rPr>
          <w:rFonts w:ascii="Times New Roman" w:hAnsi="Times New Roman"/>
          <w:sz w:val="28"/>
          <w:szCs w:val="28"/>
          <w:lang w:eastAsia="ru-RU"/>
        </w:rPr>
        <w:t xml:space="preserve">Грозный </w:t>
      </w:r>
      <w:r w:rsidR="0048721F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9C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AB09C9">
        <w:rPr>
          <w:rFonts w:ascii="Times New Roman" w:hAnsi="Times New Roman"/>
          <w:sz w:val="28"/>
          <w:szCs w:val="28"/>
          <w:lang w:eastAsia="ru-RU"/>
        </w:rPr>
        <w:t xml:space="preserve"> вари</w:t>
      </w:r>
      <w:r w:rsidR="00B80E54" w:rsidRPr="00AB09C9">
        <w:rPr>
          <w:rFonts w:ascii="Times New Roman" w:hAnsi="Times New Roman"/>
          <w:sz w:val="28"/>
          <w:szCs w:val="28"/>
          <w:lang w:eastAsia="ru-RU"/>
        </w:rPr>
        <w:t xml:space="preserve">ативную часть включены занятия 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FA2439" w:rsidRPr="00AB09C9">
        <w:rPr>
          <w:rFonts w:ascii="Times New Roman" w:hAnsi="Times New Roman"/>
          <w:sz w:val="28"/>
          <w:szCs w:val="28"/>
          <w:lang w:eastAsia="ru-RU"/>
        </w:rPr>
        <w:t>парциальным</w:t>
      </w:r>
      <w:r w:rsidR="00E01CB7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2439" w:rsidRPr="00AB09C9">
        <w:rPr>
          <w:rFonts w:ascii="Times New Roman" w:hAnsi="Times New Roman"/>
          <w:sz w:val="28"/>
          <w:szCs w:val="28"/>
          <w:lang w:eastAsia="ru-RU"/>
        </w:rPr>
        <w:t>программам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 курса «Мой край родной» /Развивающая программа для детей от 3 до 7 лет </w:t>
      </w:r>
      <w:proofErr w:type="spellStart"/>
      <w:r w:rsidRPr="00AB09C9">
        <w:rPr>
          <w:rFonts w:ascii="Times New Roman" w:hAnsi="Times New Roman"/>
          <w:sz w:val="28"/>
          <w:szCs w:val="28"/>
          <w:lang w:eastAsia="ru-RU"/>
        </w:rPr>
        <w:t>Масаевой</w:t>
      </w:r>
      <w:proofErr w:type="spellEnd"/>
      <w:r w:rsidRPr="00AB09C9">
        <w:rPr>
          <w:rFonts w:ascii="Times New Roman" w:hAnsi="Times New Roman"/>
          <w:sz w:val="28"/>
          <w:szCs w:val="28"/>
          <w:lang w:eastAsia="ru-RU"/>
        </w:rPr>
        <w:t xml:space="preserve"> З.В.);</w:t>
      </w:r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 «Сан </w:t>
      </w:r>
      <w:proofErr w:type="spellStart"/>
      <w:r w:rsidR="0038569B" w:rsidRPr="00AB09C9">
        <w:rPr>
          <w:rFonts w:ascii="Times New Roman" w:hAnsi="Times New Roman"/>
          <w:sz w:val="28"/>
          <w:szCs w:val="28"/>
          <w:lang w:eastAsia="ru-RU"/>
        </w:rPr>
        <w:t>къоман</w:t>
      </w:r>
      <w:proofErr w:type="spellEnd"/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8569B" w:rsidRPr="00AB09C9">
        <w:rPr>
          <w:rFonts w:ascii="Times New Roman" w:hAnsi="Times New Roman"/>
          <w:sz w:val="28"/>
          <w:szCs w:val="28"/>
          <w:lang w:eastAsia="ru-RU"/>
        </w:rPr>
        <w:t>хазна</w:t>
      </w:r>
      <w:proofErr w:type="spellEnd"/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38569B" w:rsidRPr="00AB09C9">
        <w:rPr>
          <w:rFonts w:ascii="Times New Roman" w:hAnsi="Times New Roman"/>
          <w:sz w:val="28"/>
          <w:szCs w:val="28"/>
          <w:lang w:eastAsia="ru-RU"/>
        </w:rPr>
        <w:t>Абдрахмановой</w:t>
      </w:r>
      <w:proofErr w:type="spellEnd"/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 Ж.М.;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60B8" w:rsidRPr="00AB09C9">
        <w:rPr>
          <w:rFonts w:ascii="Times New Roman" w:hAnsi="Times New Roman"/>
          <w:sz w:val="28"/>
          <w:szCs w:val="28"/>
          <w:lang w:eastAsia="ru-RU"/>
        </w:rPr>
        <w:t xml:space="preserve">«Безопасность» 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Н.Н. Авдеева, О.Л. Князева, Р.Б. </w:t>
      </w:r>
      <w:proofErr w:type="spellStart"/>
      <w:r w:rsidRPr="00AB09C9"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 w:rsidRPr="00AB09C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D60B8" w:rsidRPr="00AB09C9">
        <w:rPr>
          <w:rFonts w:ascii="Times New Roman" w:hAnsi="Times New Roman"/>
          <w:sz w:val="28"/>
          <w:szCs w:val="28"/>
          <w:lang w:eastAsia="ru-RU"/>
        </w:rPr>
        <w:t xml:space="preserve">«Физкультурные занятия в детском саду» 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Л.И. </w:t>
      </w:r>
      <w:proofErr w:type="spellStart"/>
      <w:r w:rsidRPr="00AB09C9"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 w:rsidR="002D60B8" w:rsidRPr="00AB09C9">
        <w:rPr>
          <w:rFonts w:ascii="Times New Roman" w:hAnsi="Times New Roman"/>
          <w:sz w:val="28"/>
          <w:szCs w:val="28"/>
          <w:lang w:eastAsia="ru-RU"/>
        </w:rPr>
        <w:t>;</w:t>
      </w:r>
      <w:r w:rsidR="00450D4C" w:rsidRPr="00AB09C9">
        <w:rPr>
          <w:rFonts w:ascii="Times New Roman" w:hAnsi="Times New Roman"/>
          <w:sz w:val="28"/>
          <w:szCs w:val="28"/>
          <w:lang w:eastAsia="ru-RU"/>
        </w:rPr>
        <w:t xml:space="preserve"> «Физическое развитие  дошкольников» С.- А.М. Аслаханов,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C3A" w:rsidRPr="00AB09C9">
        <w:rPr>
          <w:rFonts w:ascii="Times New Roman" w:hAnsi="Times New Roman"/>
          <w:bCs/>
          <w:sz w:val="28"/>
          <w:szCs w:val="28"/>
        </w:rPr>
        <w:t>«Экономическое воспитание дошкольников» (Банк России)</w:t>
      </w:r>
      <w:r w:rsidR="00581C3A" w:rsidRPr="00AB09C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721F" w:rsidRPr="00AB09C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для детей старшего дошкольного возраста.</w:t>
      </w:r>
    </w:p>
    <w:p w:rsidR="00CB56C7" w:rsidRDefault="00CB56C7" w:rsidP="00CB56C7">
      <w:pPr>
        <w:spacing w:after="0" w:line="240" w:lineRule="auto"/>
        <w:ind w:left="567"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3004C" w:rsidRDefault="0003004C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D33" w:rsidRPr="002A7D33" w:rsidRDefault="002A7D33" w:rsidP="000B74E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2A7D33">
        <w:rPr>
          <w:rFonts w:ascii="Times New Roman" w:eastAsia="Times New Roman" w:hAnsi="Times New Roman"/>
          <w:b/>
          <w:bCs/>
          <w:i/>
          <w:sz w:val="28"/>
          <w:szCs w:val="28"/>
        </w:rPr>
        <w:lastRenderedPageBreak/>
        <w:t>Учебный план</w:t>
      </w:r>
      <w:r w:rsidR="00C66925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на 2025-2026</w:t>
      </w:r>
      <w:r w:rsidR="000B74EF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учебный год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850"/>
        <w:gridCol w:w="709"/>
        <w:gridCol w:w="992"/>
        <w:gridCol w:w="854"/>
        <w:gridCol w:w="859"/>
      </w:tblGrid>
      <w:tr w:rsidR="002A7D33" w:rsidRPr="002A7D33" w:rsidTr="002A7D33">
        <w:trPr>
          <w:trHeight w:val="423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Возраст</w:t>
            </w:r>
          </w:p>
        </w:tc>
      </w:tr>
      <w:tr w:rsidR="002A7D33" w:rsidRPr="002A7D33" w:rsidTr="002A7D33">
        <w:trPr>
          <w:trHeight w:val="30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5-6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6-7</w:t>
            </w:r>
          </w:p>
        </w:tc>
      </w:tr>
      <w:tr w:rsidR="002A7D33" w:rsidRPr="002A7D33" w:rsidTr="002A7D33">
        <w:trPr>
          <w:trHeight w:val="6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A66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Длительность </w:t>
            </w:r>
            <w:r w:rsidR="00A66803">
              <w:rPr>
                <w:rFonts w:ascii="Times New Roman" w:eastAsia="Times New Roman" w:hAnsi="Times New Roman"/>
                <w:i/>
                <w:sz w:val="24"/>
                <w:szCs w:val="28"/>
              </w:rPr>
              <w:t>занятий</w:t>
            </w: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(мин)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3" w:rsidRDefault="00A6680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30</w:t>
            </w:r>
          </w:p>
        </w:tc>
      </w:tr>
      <w:tr w:rsidR="002A7D33" w:rsidRPr="002A7D33" w:rsidTr="002A7D33">
        <w:trPr>
          <w:trHeight w:val="63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A66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Количество </w:t>
            </w:r>
            <w:r w:rsidR="00A66803">
              <w:rPr>
                <w:rFonts w:ascii="Times New Roman" w:eastAsia="Times New Roman" w:hAnsi="Times New Roman"/>
                <w:i/>
                <w:sz w:val="24"/>
                <w:szCs w:val="28"/>
              </w:rPr>
              <w:t>занятий</w:t>
            </w: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 в 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3" w:rsidRDefault="00A6680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 xml:space="preserve">    16</w:t>
            </w:r>
          </w:p>
        </w:tc>
      </w:tr>
      <w:tr w:rsidR="002A7D33" w:rsidRPr="002A7D33" w:rsidTr="002A7D33">
        <w:trPr>
          <w:trHeight w:val="6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A66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  <w:t xml:space="preserve">Количество </w:t>
            </w:r>
            <w:r w:rsidR="00A66803"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  <w:t>занятий</w:t>
            </w:r>
            <w:r w:rsidRPr="002A7D33"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  <w:t xml:space="preserve">  в  месяц/год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</w:tr>
      <w:tr w:rsidR="002A7D33" w:rsidRPr="002A7D33" w:rsidTr="002A7D33">
        <w:trPr>
          <w:trHeight w:val="4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</w:tr>
      <w:tr w:rsidR="002A7D33" w:rsidRPr="002A7D33" w:rsidTr="002A7D33">
        <w:trPr>
          <w:trHeight w:val="6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ФЭМП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Конструирование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</w:tr>
      <w:tr w:rsidR="002A7D33" w:rsidRPr="002A7D33" w:rsidTr="002A7D33">
        <w:trPr>
          <w:trHeight w:val="6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Формирование целостной картины мира /экология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tabs>
                <w:tab w:val="right" w:pos="17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tabs>
                <w:tab w:val="right" w:pos="17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</w:tr>
      <w:tr w:rsidR="002A7D33" w:rsidRPr="002A7D33" w:rsidTr="002A7D33">
        <w:trPr>
          <w:trHeight w:val="30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4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</w:tr>
      <w:tr w:rsidR="002A7D33" w:rsidRPr="002A7D33" w:rsidTr="002A7D33">
        <w:trPr>
          <w:trHeight w:val="64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</w:tr>
      <w:tr w:rsidR="002A7D33" w:rsidRPr="002A7D33" w:rsidTr="002A7D33">
        <w:trPr>
          <w:trHeight w:val="3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7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2A7D33" w:rsidRPr="002A7D33" w:rsidTr="002A7D33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2A7D33" w:rsidRPr="002A7D33" w:rsidTr="000B74EF">
        <w:trPr>
          <w:trHeight w:val="914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Автор: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Масаева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</w:tr>
      <w:tr w:rsidR="002A7D33" w:rsidRPr="002A7D33" w:rsidTr="002A7D33">
        <w:trPr>
          <w:trHeight w:val="844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0B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Программа «Сан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къоман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хазна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» по духовно – нравственному воспитанию дошкольников от 4 до 7 лет</w:t>
            </w:r>
            <w:r w:rsidR="000B74EF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</w:t>
            </w: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Автор: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Абдрахманова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Ж.М.,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Джунаидов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С.С.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</w:tr>
      <w:tr w:rsidR="002A7D33" w:rsidRPr="002A7D33" w:rsidTr="002A7D33">
        <w:trPr>
          <w:trHeight w:val="844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Экономическое воспитание дошкольников: формирование предпосылок финансовой </w:t>
            </w:r>
            <w:proofErr w:type="spellStart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грамотностидля</w:t>
            </w:r>
            <w:proofErr w:type="spellEnd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детей 5–7 лет. Москва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55019B" w:rsidP="005501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55019B" w:rsidP="005501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</w:tr>
      <w:tr w:rsidR="002A7D33" w:rsidRPr="002A7D33" w:rsidTr="002A7D33">
        <w:trPr>
          <w:trHeight w:val="275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Физическое развитие дошкольников «</w:t>
            </w:r>
            <w:proofErr w:type="spellStart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Могушалла</w:t>
            </w:r>
            <w:proofErr w:type="spellEnd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» 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Автор: С.-А.М. Аслаханов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7D33" w:rsidRPr="002A7D33" w:rsidTr="002A7D33">
        <w:trPr>
          <w:trHeight w:val="69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«Основы безопасности детей дошкольного возраста» под редакцией Авдеевой Н.Н., Князевой Н.Л., </w:t>
            </w:r>
            <w:proofErr w:type="spellStart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Стѐркиной</w:t>
            </w:r>
            <w:proofErr w:type="spellEnd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Р.Б.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3414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В течение дня во время режимных моментов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</w:tbl>
    <w:p w:rsidR="002A7D33" w:rsidRPr="002A7D33" w:rsidRDefault="002A7D33" w:rsidP="002A7D33">
      <w:pPr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A7D33" w:rsidRDefault="002A7D3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2A7D33" w:rsidSect="004C2FD1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F2C95"/>
    <w:multiLevelType w:val="multilevel"/>
    <w:tmpl w:val="2E76AA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657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F8"/>
    <w:rsid w:val="000037DF"/>
    <w:rsid w:val="000113AB"/>
    <w:rsid w:val="000164DD"/>
    <w:rsid w:val="0003004C"/>
    <w:rsid w:val="00061566"/>
    <w:rsid w:val="00063EB3"/>
    <w:rsid w:val="000750CB"/>
    <w:rsid w:val="00086279"/>
    <w:rsid w:val="00097EF3"/>
    <w:rsid w:val="000A04E0"/>
    <w:rsid w:val="000B74EF"/>
    <w:rsid w:val="000C542C"/>
    <w:rsid w:val="001B5417"/>
    <w:rsid w:val="002015EA"/>
    <w:rsid w:val="00216FF8"/>
    <w:rsid w:val="00236FCD"/>
    <w:rsid w:val="0023736B"/>
    <w:rsid w:val="0029650F"/>
    <w:rsid w:val="002A7D33"/>
    <w:rsid w:val="002B023D"/>
    <w:rsid w:val="002D304C"/>
    <w:rsid w:val="002D60B8"/>
    <w:rsid w:val="00320912"/>
    <w:rsid w:val="003278FE"/>
    <w:rsid w:val="00355868"/>
    <w:rsid w:val="003616EB"/>
    <w:rsid w:val="0038569B"/>
    <w:rsid w:val="003C502B"/>
    <w:rsid w:val="00417D3B"/>
    <w:rsid w:val="00423CD9"/>
    <w:rsid w:val="00450D4C"/>
    <w:rsid w:val="00461EE9"/>
    <w:rsid w:val="0048721F"/>
    <w:rsid w:val="004A0844"/>
    <w:rsid w:val="004B469F"/>
    <w:rsid w:val="004C2FD1"/>
    <w:rsid w:val="004C4D6A"/>
    <w:rsid w:val="004F44AE"/>
    <w:rsid w:val="005171B8"/>
    <w:rsid w:val="005422ED"/>
    <w:rsid w:val="0055019B"/>
    <w:rsid w:val="00581C3A"/>
    <w:rsid w:val="005A5834"/>
    <w:rsid w:val="005E08CC"/>
    <w:rsid w:val="005E44FE"/>
    <w:rsid w:val="005F23C4"/>
    <w:rsid w:val="005F7846"/>
    <w:rsid w:val="006160A9"/>
    <w:rsid w:val="00617AAA"/>
    <w:rsid w:val="0063318F"/>
    <w:rsid w:val="00676979"/>
    <w:rsid w:val="00734118"/>
    <w:rsid w:val="00741E07"/>
    <w:rsid w:val="0074220C"/>
    <w:rsid w:val="007512AA"/>
    <w:rsid w:val="0079145E"/>
    <w:rsid w:val="007D6348"/>
    <w:rsid w:val="007E5CA0"/>
    <w:rsid w:val="007F739E"/>
    <w:rsid w:val="008270DF"/>
    <w:rsid w:val="00847899"/>
    <w:rsid w:val="00852372"/>
    <w:rsid w:val="00864943"/>
    <w:rsid w:val="008D79FF"/>
    <w:rsid w:val="008E1AFA"/>
    <w:rsid w:val="0093382C"/>
    <w:rsid w:val="00965F81"/>
    <w:rsid w:val="00A31CA6"/>
    <w:rsid w:val="00A40418"/>
    <w:rsid w:val="00A66803"/>
    <w:rsid w:val="00AB09C9"/>
    <w:rsid w:val="00AD088F"/>
    <w:rsid w:val="00B23FAC"/>
    <w:rsid w:val="00B34FBF"/>
    <w:rsid w:val="00B476D3"/>
    <w:rsid w:val="00B50263"/>
    <w:rsid w:val="00B705BD"/>
    <w:rsid w:val="00B80E54"/>
    <w:rsid w:val="00C26B82"/>
    <w:rsid w:val="00C36297"/>
    <w:rsid w:val="00C66925"/>
    <w:rsid w:val="00C91965"/>
    <w:rsid w:val="00C95E83"/>
    <w:rsid w:val="00CB56C7"/>
    <w:rsid w:val="00CD198E"/>
    <w:rsid w:val="00CD6768"/>
    <w:rsid w:val="00D44310"/>
    <w:rsid w:val="00D53A09"/>
    <w:rsid w:val="00D5780C"/>
    <w:rsid w:val="00D71B6D"/>
    <w:rsid w:val="00DB0C71"/>
    <w:rsid w:val="00E01CB7"/>
    <w:rsid w:val="00E23462"/>
    <w:rsid w:val="00EC6585"/>
    <w:rsid w:val="00ED62BA"/>
    <w:rsid w:val="00EE770A"/>
    <w:rsid w:val="00EF1C0B"/>
    <w:rsid w:val="00F5095D"/>
    <w:rsid w:val="00FA2439"/>
    <w:rsid w:val="00FA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18DEE-53A0-4643-AA78-55166A88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9FF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617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320912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2091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9"/>
    <w:uiPriority w:val="34"/>
    <w:qFormat/>
    <w:rsid w:val="00320912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320912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/>
    </w:rPr>
  </w:style>
  <w:style w:type="character" w:customStyle="1" w:styleId="a9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8"/>
    <w:uiPriority w:val="34"/>
    <w:qFormat/>
    <w:locked/>
    <w:rsid w:val="003209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B05C185385367D5569DA4A6AB3E1E3E340FFD743295704E070DBF9E68157072EFAF141126265875D6AB9A6716188CA35C07FFEB1798B97GDj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4B77-3427-4584-A0A5-5B77CCE6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FL</cp:lastModifiedBy>
  <cp:revision>18</cp:revision>
  <cp:lastPrinted>2025-09-16T10:36:00Z</cp:lastPrinted>
  <dcterms:created xsi:type="dcterms:W3CDTF">2023-10-24T07:28:00Z</dcterms:created>
  <dcterms:modified xsi:type="dcterms:W3CDTF">2025-11-17T08:19:00Z</dcterms:modified>
</cp:coreProperties>
</file>